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980DB" w14:textId="77777777" w:rsidR="00EC0A93" w:rsidRPr="00EC0A93" w:rsidRDefault="00EC0A93" w:rsidP="00EC0A93">
      <w:pPr>
        <w:autoSpaceDE w:val="0"/>
        <w:autoSpaceDN w:val="0"/>
        <w:adjustRightInd w:val="0"/>
        <w:spacing w:line="221" w:lineRule="auto"/>
        <w:textAlignment w:val="center"/>
        <w:rPr>
          <w:rFonts w:ascii="CoHeadline-Regular" w:hAnsi="CoHeadline-Regular" w:cs="CoHeadline-Regular"/>
          <w:color w:val="254596"/>
          <w:sz w:val="44"/>
          <w:szCs w:val="44"/>
        </w:rPr>
      </w:pPr>
      <w:r w:rsidRPr="00EC0A93">
        <w:rPr>
          <w:rFonts w:ascii="CoHeadline-Regular" w:hAnsi="CoHeadline-Regular" w:cs="CoHeadline-Regular"/>
          <w:color w:val="254596"/>
          <w:sz w:val="44"/>
          <w:szCs w:val="44"/>
        </w:rPr>
        <w:t>Europa Encantadora</w:t>
      </w:r>
    </w:p>
    <w:p w14:paraId="78F0F7EB" w14:textId="77777777" w:rsidR="00EC0A93" w:rsidRPr="00EC0A93" w:rsidRDefault="00EC0A93" w:rsidP="00EC0A93">
      <w:pPr>
        <w:autoSpaceDE w:val="0"/>
        <w:autoSpaceDN w:val="0"/>
        <w:adjustRightInd w:val="0"/>
        <w:spacing w:line="221" w:lineRule="auto"/>
        <w:textAlignment w:val="center"/>
        <w:rPr>
          <w:rFonts w:ascii="Router-Book" w:hAnsi="Router-Book" w:cs="Router-Book"/>
          <w:color w:val="254596"/>
          <w:position w:val="2"/>
          <w:sz w:val="26"/>
          <w:szCs w:val="26"/>
        </w:rPr>
      </w:pPr>
      <w:r w:rsidRPr="00EC0A93">
        <w:rPr>
          <w:rFonts w:ascii="Router-Book" w:hAnsi="Router-Book" w:cs="Router-Book"/>
          <w:color w:val="254596"/>
          <w:position w:val="2"/>
          <w:sz w:val="26"/>
          <w:szCs w:val="26"/>
        </w:rPr>
        <w:t xml:space="preserve">Para conocer Madrid, París, Bruselas, Amsterdam, Berlín, Praga, </w:t>
      </w:r>
    </w:p>
    <w:p w14:paraId="597DAB89" w14:textId="4F63F293" w:rsidR="00957DB7" w:rsidRDefault="00EC0A93" w:rsidP="00EC0A93">
      <w:pPr>
        <w:pStyle w:val="codigocabecera"/>
        <w:spacing w:line="221" w:lineRule="auto"/>
        <w:jc w:val="left"/>
        <w:rPr>
          <w:color w:val="254596"/>
          <w:position w:val="2"/>
          <w:sz w:val="26"/>
          <w:szCs w:val="26"/>
        </w:rPr>
      </w:pPr>
      <w:r w:rsidRPr="00EC0A93">
        <w:rPr>
          <w:color w:val="254596"/>
          <w:position w:val="2"/>
          <w:sz w:val="26"/>
          <w:szCs w:val="26"/>
        </w:rPr>
        <w:t>Budapest, Viena, Venecia, Florencia, Roma, Niza y Barcelona</w:t>
      </w:r>
    </w:p>
    <w:p w14:paraId="2E4B650D" w14:textId="77777777" w:rsidR="00EC0A93" w:rsidRDefault="00EC0A93" w:rsidP="00EC0A93">
      <w:pPr>
        <w:pStyle w:val="codigocabecera"/>
        <w:spacing w:line="221" w:lineRule="auto"/>
        <w:jc w:val="left"/>
      </w:pPr>
      <w:r>
        <w:t>C-52722</w:t>
      </w:r>
    </w:p>
    <w:p w14:paraId="48887611" w14:textId="4C6A11EA" w:rsidR="00957DB7" w:rsidRDefault="00EC0A93" w:rsidP="00EC0A93">
      <w:pPr>
        <w:pStyle w:val="Ningnestilodeprrafo"/>
        <w:spacing w:line="221"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8618C43" w14:textId="25D1FEF3" w:rsidR="00EC0A93" w:rsidRDefault="00957DB7" w:rsidP="00EC0A93">
      <w:pPr>
        <w:pStyle w:val="nochescabecera"/>
        <w:spacing w:line="221" w:lineRule="auto"/>
      </w:pPr>
      <w:r>
        <w:rPr>
          <w:rFonts w:ascii="Router-Bold" w:hAnsi="Router-Bold" w:cs="Router-Bold"/>
          <w:b/>
          <w:bCs/>
          <w:spacing w:val="-5"/>
        </w:rPr>
        <w:t xml:space="preserve">NOCHES  </w:t>
      </w:r>
      <w:r w:rsidR="00EC0A93">
        <w:t>Madrid 3. Burdeos 1. París 3. Bruselas 1. Amsterdam 2. Berlín 2. Praga 2. Budapest 2. Viena 2. Venecia 1. Florencia 1. Roma 3. Niza 1. Barcelona 1.</w:t>
      </w:r>
    </w:p>
    <w:p w14:paraId="1899E14E" w14:textId="714E9BC3" w:rsidR="00957DB7" w:rsidRDefault="00957DB7" w:rsidP="00EC0A93">
      <w:pPr>
        <w:pStyle w:val="Ningnestilodeprrafo"/>
        <w:spacing w:line="221" w:lineRule="auto"/>
        <w:rPr>
          <w:rFonts w:ascii="CoHeadline-Bold" w:hAnsi="CoHeadline-Bold" w:cs="CoHeadline-Bold"/>
          <w:b/>
          <w:bCs/>
          <w:color w:val="F20700"/>
          <w:spacing w:val="2"/>
          <w:sz w:val="20"/>
          <w:szCs w:val="20"/>
        </w:rPr>
      </w:pPr>
    </w:p>
    <w:p w14:paraId="4EE31C91"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EC0A93">
        <w:rPr>
          <w:rFonts w:ascii="Router-Bold" w:hAnsi="Router-Bold" w:cs="Router-Bold"/>
          <w:b/>
          <w:bCs/>
          <w:color w:val="D41217"/>
          <w:w w:val="90"/>
          <w:sz w:val="16"/>
          <w:szCs w:val="16"/>
        </w:rPr>
        <w:t>Día 1º (Sábado) AMERICA-MADRID</w:t>
      </w:r>
    </w:p>
    <w:p w14:paraId="79CBD232"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r w:rsidRPr="00EC0A93">
        <w:rPr>
          <w:rFonts w:ascii="Router-Book" w:hAnsi="Router-Book" w:cs="Router-Book"/>
          <w:color w:val="000000"/>
          <w:w w:val="90"/>
          <w:sz w:val="16"/>
          <w:szCs w:val="16"/>
        </w:rPr>
        <w:t>Salida en vuelo intercontinental hacia Madrid. Noche a bordo.</w:t>
      </w:r>
    </w:p>
    <w:p w14:paraId="1B4BBB1B"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p>
    <w:p w14:paraId="4355C6B6"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EC0A93">
        <w:rPr>
          <w:rFonts w:ascii="Router-Bold" w:hAnsi="Router-Bold" w:cs="Router-Bold"/>
          <w:b/>
          <w:bCs/>
          <w:color w:val="D41217"/>
          <w:w w:val="90"/>
          <w:sz w:val="16"/>
          <w:szCs w:val="16"/>
        </w:rPr>
        <w:t>Día 2º (Domingo) MADRID</w:t>
      </w:r>
    </w:p>
    <w:p w14:paraId="4CB50E08"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r w:rsidRPr="00EC0A93">
        <w:rPr>
          <w:rFonts w:ascii="Router-Book" w:hAnsi="Router-Book" w:cs="Router-Book"/>
          <w:color w:val="000000"/>
          <w:w w:val="90"/>
          <w:sz w:val="16"/>
          <w:szCs w:val="16"/>
        </w:rPr>
        <w:t xml:space="preserve">Llegada al aeropuerto internacional de Madrid-Barajas. Asistencia y traslado al hotel. </w:t>
      </w:r>
      <w:r w:rsidRPr="00EC0A93">
        <w:rPr>
          <w:rFonts w:ascii="Router-Bold" w:hAnsi="Router-Bold" w:cs="Router-Bold"/>
          <w:b/>
          <w:bCs/>
          <w:color w:val="000000"/>
          <w:w w:val="90"/>
          <w:sz w:val="16"/>
          <w:szCs w:val="16"/>
        </w:rPr>
        <w:t>Alojamiento</w:t>
      </w:r>
      <w:r w:rsidRPr="00EC0A93">
        <w:rPr>
          <w:rFonts w:ascii="Router-Book" w:hAnsi="Router-Book" w:cs="Router-Book"/>
          <w:color w:val="000000"/>
          <w:w w:val="90"/>
          <w:sz w:val="16"/>
          <w:szCs w:val="16"/>
        </w:rPr>
        <w:t xml:space="preserve"> y resto del día libre.</w:t>
      </w:r>
    </w:p>
    <w:p w14:paraId="58E8218C"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p>
    <w:p w14:paraId="5C5BCD20"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EC0A93">
        <w:rPr>
          <w:rFonts w:ascii="Router-Bold" w:hAnsi="Router-Bold" w:cs="Router-Bold"/>
          <w:b/>
          <w:bCs/>
          <w:color w:val="D41217"/>
          <w:w w:val="90"/>
          <w:sz w:val="16"/>
          <w:szCs w:val="16"/>
        </w:rPr>
        <w:t>Día 3º (Lunes) MADRID</w:t>
      </w:r>
    </w:p>
    <w:p w14:paraId="48D93996"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r w:rsidRPr="00EC0A93">
        <w:rPr>
          <w:rFonts w:ascii="Router-Bold" w:hAnsi="Router-Bold" w:cs="Router-Bold"/>
          <w:b/>
          <w:bCs/>
          <w:color w:val="000000"/>
          <w:w w:val="90"/>
          <w:sz w:val="16"/>
          <w:szCs w:val="16"/>
        </w:rPr>
        <w:t>Alojamiento y desayuno.</w:t>
      </w:r>
      <w:r w:rsidRPr="00EC0A93">
        <w:rPr>
          <w:rFonts w:ascii="Router-Book" w:hAnsi="Router-Book" w:cs="Router-Book"/>
          <w:color w:val="000000"/>
          <w:w w:val="90"/>
          <w:sz w:val="16"/>
          <w:szCs w:val="16"/>
        </w:rPr>
        <w:t xml:space="preserve"> Por la mañana, visita panorámica de la ciudad con amplio recorrido a través de sus más importantes avenidas, plazas y edificios.Resto del día libre para compras o actividades personales. Recomendamos una excursión opcional a la monumental ciudad de Toledo.</w:t>
      </w:r>
    </w:p>
    <w:p w14:paraId="50831E16"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p>
    <w:p w14:paraId="51260FBA"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EC0A93">
        <w:rPr>
          <w:rFonts w:ascii="Router-Bold" w:hAnsi="Router-Bold" w:cs="Router-Bold"/>
          <w:b/>
          <w:bCs/>
          <w:color w:val="D41217"/>
          <w:w w:val="90"/>
          <w:sz w:val="16"/>
          <w:szCs w:val="16"/>
        </w:rPr>
        <w:t>Día 4º (Martes) MADRID-BURDEOS (693 km)</w:t>
      </w:r>
    </w:p>
    <w:p w14:paraId="3C363554" w14:textId="77777777" w:rsidR="00EC0A93" w:rsidRPr="00EC0A93" w:rsidRDefault="00EC0A93" w:rsidP="00EC0A93">
      <w:pPr>
        <w:autoSpaceDE w:val="0"/>
        <w:autoSpaceDN w:val="0"/>
        <w:adjustRightInd w:val="0"/>
        <w:spacing w:line="221" w:lineRule="auto"/>
        <w:jc w:val="both"/>
        <w:textAlignment w:val="center"/>
        <w:rPr>
          <w:rFonts w:ascii="Router-Bold" w:hAnsi="Router-Bold" w:cs="Router-Bold"/>
          <w:b/>
          <w:bCs/>
          <w:color w:val="000000"/>
          <w:spacing w:val="-2"/>
          <w:w w:val="90"/>
          <w:sz w:val="16"/>
          <w:szCs w:val="16"/>
        </w:rPr>
      </w:pPr>
      <w:r w:rsidRPr="00EC0A93">
        <w:rPr>
          <w:rFonts w:ascii="Router-Bold" w:hAnsi="Router-Bold" w:cs="Router-Bold"/>
          <w:b/>
          <w:bCs/>
          <w:color w:val="000000"/>
          <w:spacing w:val="-2"/>
          <w:w w:val="90"/>
          <w:sz w:val="16"/>
          <w:szCs w:val="16"/>
        </w:rPr>
        <w:t>Desayuno</w:t>
      </w:r>
      <w:r w:rsidRPr="00EC0A93">
        <w:rPr>
          <w:rFonts w:ascii="Router-Book" w:hAnsi="Router-Book" w:cs="Router-Book"/>
          <w:color w:val="000000"/>
          <w:spacing w:val="-2"/>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EC0A93">
        <w:rPr>
          <w:rFonts w:ascii="Router-Bold" w:hAnsi="Router-Bold" w:cs="Router-Bold"/>
          <w:b/>
          <w:bCs/>
          <w:color w:val="000000"/>
          <w:spacing w:val="-2"/>
          <w:w w:val="90"/>
          <w:sz w:val="16"/>
          <w:szCs w:val="16"/>
        </w:rPr>
        <w:t>Alojamiento.</w:t>
      </w:r>
    </w:p>
    <w:p w14:paraId="06A89A6E"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p>
    <w:p w14:paraId="0D39294F"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EC0A93">
        <w:rPr>
          <w:rFonts w:ascii="Router-Bold" w:hAnsi="Router-Bold" w:cs="Router-Bold"/>
          <w:b/>
          <w:bCs/>
          <w:color w:val="D41217"/>
          <w:w w:val="90"/>
          <w:sz w:val="16"/>
          <w:szCs w:val="16"/>
        </w:rPr>
        <w:t>Día 5º (Miércoles) BURDEOS-VALLE DEL LOIRA-BLOIS-PARIS (574 km)</w:t>
      </w:r>
    </w:p>
    <w:p w14:paraId="64F269C7"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r w:rsidRPr="00EC0A93">
        <w:rPr>
          <w:rFonts w:ascii="Router-Bold" w:hAnsi="Router-Bold" w:cs="Router-Bold"/>
          <w:b/>
          <w:bCs/>
          <w:color w:val="000000"/>
          <w:w w:val="90"/>
          <w:sz w:val="16"/>
          <w:szCs w:val="16"/>
        </w:rPr>
        <w:t>Desayuno</w:t>
      </w:r>
      <w:r w:rsidRPr="00EC0A93">
        <w:rPr>
          <w:rFonts w:ascii="Router-Book" w:hAnsi="Router-Book" w:cs="Router-Book"/>
          <w:color w:val="000000"/>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EC0A93">
        <w:rPr>
          <w:rFonts w:ascii="Router-Bold" w:hAnsi="Router-Bold" w:cs="Router-Bold"/>
          <w:b/>
          <w:bCs/>
          <w:color w:val="000000"/>
          <w:w w:val="90"/>
          <w:sz w:val="16"/>
          <w:szCs w:val="16"/>
        </w:rPr>
        <w:t>Alojamiento</w:t>
      </w:r>
      <w:r w:rsidRPr="00EC0A93">
        <w:rPr>
          <w:rFonts w:ascii="Router-Book" w:hAnsi="Router-Book" w:cs="Router-Book"/>
          <w:color w:val="000000"/>
          <w:w w:val="90"/>
          <w:sz w:val="16"/>
          <w:szCs w:val="16"/>
        </w:rPr>
        <w:t>. Esta primera noche se podrá realizar una visita opcional de París Iluminado para familiarizarse con la bella capital francesa, y un evocador crucero por el río Sena.</w:t>
      </w:r>
    </w:p>
    <w:p w14:paraId="42D0EC55"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p>
    <w:p w14:paraId="64074814"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EC0A93">
        <w:rPr>
          <w:rFonts w:ascii="Router-Bold" w:hAnsi="Router-Bold" w:cs="Router-Bold"/>
          <w:b/>
          <w:bCs/>
          <w:color w:val="D41217"/>
          <w:w w:val="90"/>
          <w:sz w:val="16"/>
          <w:szCs w:val="16"/>
        </w:rPr>
        <w:t>Día 6º (Jueves) PARIS</w:t>
      </w:r>
    </w:p>
    <w:p w14:paraId="066500E2"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r w:rsidRPr="00EC0A93">
        <w:rPr>
          <w:rFonts w:ascii="Router-Bold" w:hAnsi="Router-Bold" w:cs="Router-Bold"/>
          <w:b/>
          <w:bCs/>
          <w:color w:val="000000"/>
          <w:w w:val="90"/>
          <w:sz w:val="16"/>
          <w:szCs w:val="16"/>
        </w:rPr>
        <w:t xml:space="preserve">Alojamiento y desayuno. </w:t>
      </w:r>
      <w:r w:rsidRPr="00EC0A93">
        <w:rPr>
          <w:rFonts w:ascii="Router-Book" w:hAnsi="Router-Book" w:cs="Router-Book"/>
          <w:color w:val="000000"/>
          <w:w w:val="90"/>
          <w:sz w:val="16"/>
          <w:szCs w:val="16"/>
        </w:rPr>
        <w:t xml:space="preserve">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6BDF9ADE"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p>
    <w:p w14:paraId="7C451C66"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EC0A93">
        <w:rPr>
          <w:rFonts w:ascii="Router-Bold" w:hAnsi="Router-Bold" w:cs="Router-Bold"/>
          <w:b/>
          <w:bCs/>
          <w:color w:val="D41217"/>
          <w:w w:val="90"/>
          <w:sz w:val="16"/>
          <w:szCs w:val="16"/>
        </w:rPr>
        <w:t>Día 7º (Viernes) PARIS</w:t>
      </w:r>
    </w:p>
    <w:p w14:paraId="025F6886"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r w:rsidRPr="00EC0A93">
        <w:rPr>
          <w:rFonts w:ascii="Router-Bold" w:hAnsi="Router-Bold" w:cs="Router-Bold"/>
          <w:b/>
          <w:bCs/>
          <w:color w:val="000000"/>
          <w:w w:val="90"/>
          <w:sz w:val="16"/>
          <w:szCs w:val="16"/>
        </w:rPr>
        <w:t>Alojamiento y desayuno.</w:t>
      </w:r>
      <w:r w:rsidRPr="00EC0A93">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21398CB6"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p>
    <w:p w14:paraId="37D7E628"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EC0A93">
        <w:rPr>
          <w:rFonts w:ascii="Router-Bold" w:hAnsi="Router-Bold" w:cs="Router-Bold"/>
          <w:b/>
          <w:bCs/>
          <w:color w:val="D41217"/>
          <w:w w:val="90"/>
          <w:sz w:val="16"/>
          <w:szCs w:val="16"/>
        </w:rPr>
        <w:t>Día 8º (Sábado) PARIS-BRUJAS-BRUSELAS (387 km)</w:t>
      </w:r>
    </w:p>
    <w:p w14:paraId="70A5544F"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r w:rsidRPr="00EC0A93">
        <w:rPr>
          <w:rFonts w:ascii="Router-Bold" w:hAnsi="Router-Bold" w:cs="Router-Bold"/>
          <w:b/>
          <w:bCs/>
          <w:color w:val="000000"/>
          <w:w w:val="90"/>
          <w:sz w:val="16"/>
          <w:szCs w:val="16"/>
        </w:rPr>
        <w:t>Desayuno</w:t>
      </w:r>
      <w:r w:rsidRPr="00EC0A93">
        <w:rPr>
          <w:rFonts w:ascii="Router-Book" w:hAnsi="Router-Book" w:cs="Router-Book"/>
          <w:color w:val="000000"/>
          <w:w w:val="90"/>
          <w:sz w:val="16"/>
          <w:szCs w:val="16"/>
        </w:rPr>
        <w:t xml:space="preserve"> y salida hacia Bélgica para llegar a la bella y romántica ciudad de Brujas. Tiempo libre para pasear por el casco antiguo y conocer el Lago del Amor, sus románticos canales, bellos edificios e iglesias. Continuación hacia Bruselas. Posibilidad de realizar opcionalmente una visita para conocer algunos de los monumentos más representativos como el Atomium, la Grand Place, Maneken Pis. </w:t>
      </w:r>
      <w:r w:rsidRPr="00EC0A93">
        <w:rPr>
          <w:rFonts w:ascii="Router-Bold" w:hAnsi="Router-Bold" w:cs="Router-Bold"/>
          <w:b/>
          <w:bCs/>
          <w:color w:val="000000"/>
          <w:w w:val="90"/>
          <w:sz w:val="16"/>
          <w:szCs w:val="16"/>
        </w:rPr>
        <w:t>Alojamiento</w:t>
      </w:r>
      <w:r w:rsidRPr="00EC0A93">
        <w:rPr>
          <w:rFonts w:ascii="Router-Book" w:hAnsi="Router-Book" w:cs="Router-Book"/>
          <w:color w:val="000000"/>
          <w:w w:val="90"/>
          <w:sz w:val="16"/>
          <w:szCs w:val="16"/>
        </w:rPr>
        <w:t>.</w:t>
      </w:r>
    </w:p>
    <w:p w14:paraId="11A05B5B"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p>
    <w:p w14:paraId="4FDD60E3"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EC0A93">
        <w:rPr>
          <w:rFonts w:ascii="Router-Bold" w:hAnsi="Router-Bold" w:cs="Router-Bold"/>
          <w:b/>
          <w:bCs/>
          <w:color w:val="D41217"/>
          <w:w w:val="90"/>
          <w:sz w:val="16"/>
          <w:szCs w:val="16"/>
        </w:rPr>
        <w:t>Día 9º (Domingo) BRUSELAS-ROTERDAM-LA HAYA-AMSTERDAM (230 km)</w:t>
      </w:r>
    </w:p>
    <w:p w14:paraId="7ADAD275" w14:textId="77777777" w:rsidR="00EC0A93" w:rsidRPr="00EC0A93" w:rsidRDefault="00EC0A93" w:rsidP="00EC0A93">
      <w:pPr>
        <w:autoSpaceDE w:val="0"/>
        <w:autoSpaceDN w:val="0"/>
        <w:adjustRightInd w:val="0"/>
        <w:spacing w:line="221" w:lineRule="auto"/>
        <w:jc w:val="both"/>
        <w:textAlignment w:val="center"/>
        <w:rPr>
          <w:rFonts w:ascii="Router-Bold" w:hAnsi="Router-Bold" w:cs="Router-Bold"/>
          <w:b/>
          <w:bCs/>
          <w:color w:val="000000"/>
          <w:spacing w:val="-2"/>
          <w:w w:val="90"/>
          <w:sz w:val="16"/>
          <w:szCs w:val="16"/>
        </w:rPr>
      </w:pPr>
      <w:r w:rsidRPr="00EC0A93">
        <w:rPr>
          <w:rFonts w:ascii="Router-Bold" w:hAnsi="Router-Bold" w:cs="Router-Bold"/>
          <w:b/>
          <w:bCs/>
          <w:color w:val="000000"/>
          <w:spacing w:val="-2"/>
          <w:w w:val="90"/>
          <w:sz w:val="16"/>
          <w:szCs w:val="16"/>
        </w:rPr>
        <w:t>Desayuno</w:t>
      </w:r>
      <w:r w:rsidRPr="00EC0A93">
        <w:rPr>
          <w:rFonts w:ascii="Router-Book" w:hAnsi="Router-Book" w:cs="Router-Book"/>
          <w:color w:val="000000"/>
          <w:spacing w:val="-2"/>
          <w:w w:val="90"/>
          <w:sz w:val="16"/>
          <w:szCs w:val="16"/>
        </w:rPr>
        <w:t xml:space="preserve"> y salida hacia Roterdam, segunda ciudad en importancia de Holanda. Breve recorrido panorámico y continuación hacia La Haya, capital administrativa, con breve parada para conocer los edificios que contienen los distintos organismo del gobierno holandés. Continuación hasta Ámsterdam. </w:t>
      </w:r>
      <w:r w:rsidRPr="00EC0A93">
        <w:rPr>
          <w:rFonts w:ascii="Router-Bold" w:hAnsi="Router-Bold" w:cs="Router-Bold"/>
          <w:b/>
          <w:bCs/>
          <w:color w:val="000000"/>
          <w:spacing w:val="-2"/>
          <w:w w:val="90"/>
          <w:sz w:val="16"/>
          <w:szCs w:val="16"/>
        </w:rPr>
        <w:t>Alojamiento.</w:t>
      </w:r>
    </w:p>
    <w:p w14:paraId="37C8C538"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p>
    <w:p w14:paraId="2C42D2C8"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EC0A93">
        <w:rPr>
          <w:rFonts w:ascii="Router-Bold" w:hAnsi="Router-Bold" w:cs="Router-Bold"/>
          <w:b/>
          <w:bCs/>
          <w:color w:val="D41217"/>
          <w:w w:val="90"/>
          <w:sz w:val="16"/>
          <w:szCs w:val="16"/>
        </w:rPr>
        <w:t xml:space="preserve">Día 10º (Lunes) AMSTERDAM </w:t>
      </w:r>
    </w:p>
    <w:p w14:paraId="1A9D098B"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r w:rsidRPr="00EC0A93">
        <w:rPr>
          <w:rFonts w:ascii="Router-Bold" w:hAnsi="Router-Bold" w:cs="Router-Bold"/>
          <w:b/>
          <w:bCs/>
          <w:color w:val="000000"/>
          <w:w w:val="90"/>
          <w:sz w:val="16"/>
          <w:szCs w:val="16"/>
        </w:rPr>
        <w:t>Alojamiento y desayuno.</w:t>
      </w:r>
      <w:r w:rsidRPr="00EC0A93">
        <w:rPr>
          <w:rFonts w:ascii="Router-Book" w:hAnsi="Router-Book" w:cs="Router-Book"/>
          <w:color w:val="000000"/>
          <w:w w:val="90"/>
          <w:sz w:val="16"/>
          <w:szCs w:val="16"/>
        </w:rPr>
        <w:t xml:space="preserve">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 (El recorrido podrá ser modificado dependiendo de las Normativas Municipales).</w:t>
      </w:r>
    </w:p>
    <w:p w14:paraId="1583C688"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p>
    <w:p w14:paraId="7B64093F"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lang w:val="en-US"/>
        </w:rPr>
      </w:pPr>
      <w:r w:rsidRPr="00EC0A93">
        <w:rPr>
          <w:rFonts w:ascii="Router-Bold" w:hAnsi="Router-Bold" w:cs="Router-Bold"/>
          <w:b/>
          <w:bCs/>
          <w:color w:val="D41217"/>
          <w:w w:val="90"/>
          <w:sz w:val="16"/>
          <w:szCs w:val="16"/>
          <w:lang w:val="en-US"/>
        </w:rPr>
        <w:t>Día 11º (Martes) AMSTERDAM-BERLIN (655 km)</w:t>
      </w:r>
    </w:p>
    <w:p w14:paraId="47C3BEC8" w14:textId="77777777" w:rsidR="00EC0A93" w:rsidRPr="00EC0A93" w:rsidRDefault="00EC0A93" w:rsidP="00EC0A93">
      <w:pPr>
        <w:autoSpaceDE w:val="0"/>
        <w:autoSpaceDN w:val="0"/>
        <w:adjustRightInd w:val="0"/>
        <w:spacing w:line="221" w:lineRule="auto"/>
        <w:jc w:val="both"/>
        <w:textAlignment w:val="center"/>
        <w:rPr>
          <w:rFonts w:ascii="Router-Bold" w:hAnsi="Router-Bold" w:cs="Router-Bold"/>
          <w:b/>
          <w:bCs/>
          <w:color w:val="000000"/>
          <w:w w:val="90"/>
          <w:sz w:val="16"/>
          <w:szCs w:val="16"/>
        </w:rPr>
      </w:pPr>
      <w:r w:rsidRPr="00EC0A93">
        <w:rPr>
          <w:rFonts w:ascii="Router-Bold" w:hAnsi="Router-Bold" w:cs="Router-Bold"/>
          <w:b/>
          <w:bCs/>
          <w:color w:val="000000"/>
          <w:w w:val="90"/>
          <w:sz w:val="16"/>
          <w:szCs w:val="16"/>
        </w:rPr>
        <w:t>Desayuno</w:t>
      </w:r>
      <w:r w:rsidRPr="00EC0A93">
        <w:rPr>
          <w:rFonts w:ascii="Router-Book" w:hAnsi="Router-Book" w:cs="Router-Book"/>
          <w:color w:val="000000"/>
          <w:w w:val="90"/>
          <w:sz w:val="16"/>
          <w:szCs w:val="16"/>
        </w:rPr>
        <w:t xml:space="preserve"> y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w:t>
      </w:r>
      <w:r w:rsidRPr="00EC0A93">
        <w:rPr>
          <w:rFonts w:ascii="Router-Bold" w:hAnsi="Router-Bold" w:cs="Router-Bold"/>
          <w:b/>
          <w:bCs/>
          <w:color w:val="000000"/>
          <w:w w:val="90"/>
          <w:sz w:val="16"/>
          <w:szCs w:val="16"/>
        </w:rPr>
        <w:t>Alojamiento.</w:t>
      </w:r>
    </w:p>
    <w:p w14:paraId="3B7AD31A"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p>
    <w:p w14:paraId="72015B1E"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EC0A93">
        <w:rPr>
          <w:rFonts w:ascii="Router-Bold" w:hAnsi="Router-Bold" w:cs="Router-Bold"/>
          <w:b/>
          <w:bCs/>
          <w:color w:val="D41217"/>
          <w:w w:val="90"/>
          <w:sz w:val="16"/>
          <w:szCs w:val="16"/>
        </w:rPr>
        <w:t xml:space="preserve">Día 12º (Miércoles) BERLIN </w:t>
      </w:r>
    </w:p>
    <w:p w14:paraId="39118376"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spacing w:val="-2"/>
          <w:w w:val="90"/>
          <w:sz w:val="16"/>
          <w:szCs w:val="16"/>
        </w:rPr>
      </w:pPr>
      <w:r w:rsidRPr="00EC0A93">
        <w:rPr>
          <w:rFonts w:ascii="Router-Bold" w:hAnsi="Router-Bold" w:cs="Router-Bold"/>
          <w:b/>
          <w:bCs/>
          <w:color w:val="000000"/>
          <w:spacing w:val="-2"/>
          <w:w w:val="90"/>
          <w:sz w:val="16"/>
          <w:szCs w:val="16"/>
        </w:rPr>
        <w:t>Alojamiento y desayuno.</w:t>
      </w:r>
      <w:r w:rsidRPr="00EC0A93">
        <w:rPr>
          <w:rFonts w:ascii="Router-Book" w:hAnsi="Router-Book" w:cs="Router-Book"/>
          <w:color w:val="000000"/>
          <w:spacing w:val="-2"/>
          <w:w w:val="90"/>
          <w:sz w:val="16"/>
          <w:szCs w:val="16"/>
        </w:rPr>
        <w:t xml:space="preserve"> Por la mañana visita panorámica, para familiarizarse con los principales monumentos, recorriendo los lugares más importantes de esta ciudad, hasta hace poco dividida, y símbolo de la reunificación: Puerta de Brandeburgo, el Parlamento ó Reichstag, Potsdamer Platz, Alexanderplatz, avenida Kurfurstendamn...y los restos del muro que dividía la ciudad hasta 1989. Tarde libre en la que se podrá realizar una excursión opcional al campo de concentración de Sachsenhausen. </w:t>
      </w:r>
    </w:p>
    <w:p w14:paraId="6FED1F8E"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p>
    <w:p w14:paraId="76E074AE"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EC0A93">
        <w:rPr>
          <w:rFonts w:ascii="Router-Bold" w:hAnsi="Router-Bold" w:cs="Router-Bold"/>
          <w:b/>
          <w:bCs/>
          <w:color w:val="D41217"/>
          <w:w w:val="90"/>
          <w:sz w:val="16"/>
          <w:szCs w:val="16"/>
        </w:rPr>
        <w:t>Día 13º (Jueves) BERLIN-DRESDEN-PRAGA (345 km)</w:t>
      </w:r>
    </w:p>
    <w:p w14:paraId="1BE93F35" w14:textId="77777777" w:rsidR="00EC0A93" w:rsidRPr="00EC0A93" w:rsidRDefault="00EC0A93" w:rsidP="00EC0A93">
      <w:pPr>
        <w:autoSpaceDE w:val="0"/>
        <w:autoSpaceDN w:val="0"/>
        <w:adjustRightInd w:val="0"/>
        <w:spacing w:line="221" w:lineRule="auto"/>
        <w:jc w:val="both"/>
        <w:textAlignment w:val="center"/>
        <w:rPr>
          <w:rFonts w:ascii="Router-Bold" w:hAnsi="Router-Bold" w:cs="Router-Bold"/>
          <w:b/>
          <w:bCs/>
          <w:color w:val="000000"/>
          <w:w w:val="90"/>
          <w:sz w:val="16"/>
          <w:szCs w:val="16"/>
        </w:rPr>
      </w:pPr>
      <w:r w:rsidRPr="00EC0A93">
        <w:rPr>
          <w:rFonts w:ascii="Router-Bold" w:hAnsi="Router-Bold" w:cs="Router-Bold"/>
          <w:b/>
          <w:bCs/>
          <w:color w:val="000000"/>
          <w:w w:val="90"/>
          <w:sz w:val="16"/>
          <w:szCs w:val="16"/>
        </w:rPr>
        <w:t>Desayuno</w:t>
      </w:r>
      <w:r w:rsidRPr="00EC0A93">
        <w:rPr>
          <w:rFonts w:ascii="Router-Book" w:hAnsi="Router-Book" w:cs="Router-Book"/>
          <w:color w:val="000000"/>
          <w:w w:val="90"/>
          <w:sz w:val="16"/>
          <w:szCs w:val="16"/>
        </w:rPr>
        <w:t xml:space="preserve"> y salida hacia la región de Sajonia para llegar a su antigua capital, Dresden, a orillas del Río Elba, capital cultural germánica, que fue reconstruida tras los bombardeos de la II Guerra Mundial. Tiempo libre. Podrá disfrutar de una visita opcional, a su monumental casco histórico. Continuación hacia la República Checa para llegar a la ciudad de Praga. Visita panorámica recorriendo la Plaza Vieja con su Ayuntamiento y el famoso Reloj Astronómico que data de 1410, cuyas figuras se mueven cada vez que da la hora, Iglesia del Tyn, Iglesia de San Nicolas, Torre de la Pólvora, Plaza de Wenceslao, Teatro Estatal. </w:t>
      </w:r>
      <w:r w:rsidRPr="00EC0A93">
        <w:rPr>
          <w:rFonts w:ascii="Router-Bold" w:hAnsi="Router-Bold" w:cs="Router-Bold"/>
          <w:b/>
          <w:bCs/>
          <w:color w:val="000000"/>
          <w:w w:val="90"/>
          <w:sz w:val="16"/>
          <w:szCs w:val="16"/>
        </w:rPr>
        <w:t xml:space="preserve">Alojamiento. </w:t>
      </w:r>
      <w:r w:rsidRPr="00EC0A93">
        <w:rPr>
          <w:rFonts w:ascii="Router-Book" w:hAnsi="Router-Book" w:cs="Router-Book"/>
          <w:color w:val="000000"/>
          <w:w w:val="90"/>
          <w:sz w:val="16"/>
          <w:szCs w:val="16"/>
        </w:rPr>
        <w:t>(Por circunstancias de fuerza mayor, la Visita Panorámica podría realizarse el viernes).</w:t>
      </w:r>
    </w:p>
    <w:p w14:paraId="5E2AA1CE"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p>
    <w:p w14:paraId="248E359A"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EC0A93">
        <w:rPr>
          <w:rFonts w:ascii="Router-Bold" w:hAnsi="Router-Bold" w:cs="Router-Bold"/>
          <w:b/>
          <w:bCs/>
          <w:color w:val="D41217"/>
          <w:w w:val="90"/>
          <w:sz w:val="16"/>
          <w:szCs w:val="16"/>
        </w:rPr>
        <w:t xml:space="preserve">Día 14º (Viernes) PRAGA </w:t>
      </w:r>
    </w:p>
    <w:p w14:paraId="7EAB1FA5"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r w:rsidRPr="00EC0A93">
        <w:rPr>
          <w:rFonts w:ascii="Router-Bold" w:hAnsi="Router-Bold" w:cs="Router-Bold"/>
          <w:b/>
          <w:bCs/>
          <w:color w:val="000000"/>
          <w:w w:val="90"/>
          <w:sz w:val="16"/>
          <w:szCs w:val="16"/>
        </w:rPr>
        <w:t xml:space="preserve">Alojamiento y desayuno. </w:t>
      </w:r>
      <w:r w:rsidRPr="00EC0A93">
        <w:rPr>
          <w:rFonts w:ascii="Router-Book" w:hAnsi="Router-Book" w:cs="Router-Book"/>
          <w:color w:val="000000"/>
          <w:w w:val="90"/>
          <w:sz w:val="16"/>
          <w:szCs w:val="16"/>
        </w:rPr>
        <w:t xml:space="preserve">Día libre a su disposición para disfrutar de la ciudad o realizar algunas de las visitas opcionales que se le ofrecerán, como la Colina del Castillo, para visitar el interior de la Catedral de San Vito, la calle dorada, Palacio Imperial, visitaremos la Iglesia de Santa Maria de la Victoria, conocida como la icónica Iglesia del Niño Jesús de Praga, para finalizar en el Puente de Carlos. </w:t>
      </w:r>
    </w:p>
    <w:p w14:paraId="05EA00D2"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p>
    <w:p w14:paraId="7D2E1FC6"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EC0A93">
        <w:rPr>
          <w:rFonts w:ascii="Router-Bold" w:hAnsi="Router-Bold" w:cs="Router-Bold"/>
          <w:b/>
          <w:bCs/>
          <w:color w:val="D41217"/>
          <w:w w:val="90"/>
          <w:sz w:val="16"/>
          <w:szCs w:val="16"/>
        </w:rPr>
        <w:t>Día 15º (Sábado) PRAGA-BRATISLAVA-BUDAPEST (533 km)</w:t>
      </w:r>
    </w:p>
    <w:p w14:paraId="6D85E491"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spacing w:val="-2"/>
          <w:w w:val="90"/>
          <w:sz w:val="16"/>
          <w:szCs w:val="16"/>
        </w:rPr>
      </w:pPr>
      <w:r w:rsidRPr="00EC0A93">
        <w:rPr>
          <w:rFonts w:ascii="Router-Bold" w:hAnsi="Router-Bold" w:cs="Router-Bold"/>
          <w:b/>
          <w:bCs/>
          <w:color w:val="000000"/>
          <w:spacing w:val="-2"/>
          <w:w w:val="90"/>
          <w:sz w:val="16"/>
          <w:szCs w:val="16"/>
        </w:rPr>
        <w:t>Desayuno.</w:t>
      </w:r>
      <w:r w:rsidRPr="00EC0A93">
        <w:rPr>
          <w:rFonts w:ascii="Router-Book" w:hAnsi="Router-Book" w:cs="Router-Book"/>
          <w:color w:val="000000"/>
          <w:spacing w:val="-2"/>
          <w:w w:val="90"/>
          <w:sz w:val="16"/>
          <w:szCs w:val="16"/>
        </w:rPr>
        <w:t xml:space="preserve"> Salida via Brno hacia Bratislava, capital de Eslovaquia. Breve parada para pasear por sus pequeñas calles, descubrir sus famosas escultoras populares, iglesia de San Martin y Puerta de San Miguel. Continuación del viaje para entrar en Hungría y llegar a la capital, Budapest. </w:t>
      </w:r>
      <w:r w:rsidRPr="00EC0A93">
        <w:rPr>
          <w:rFonts w:ascii="Router-Bold" w:hAnsi="Router-Bold" w:cs="Router-Bold"/>
          <w:b/>
          <w:bCs/>
          <w:color w:val="000000"/>
          <w:spacing w:val="-2"/>
          <w:w w:val="90"/>
          <w:sz w:val="16"/>
          <w:szCs w:val="16"/>
        </w:rPr>
        <w:t>Alojamiento.</w:t>
      </w:r>
      <w:r w:rsidRPr="00EC0A93">
        <w:rPr>
          <w:rFonts w:ascii="Router-Book" w:hAnsi="Router-Book" w:cs="Router-Book"/>
          <w:color w:val="000000"/>
          <w:spacing w:val="-2"/>
          <w:w w:val="90"/>
          <w:sz w:val="16"/>
          <w:szCs w:val="16"/>
        </w:rPr>
        <w:t xml:space="preserve"> Tiempo libre y posibilidad de realizar una excursión opcional de Budapest iluminado, desde la colina de San Gerardo y un crucero por el Danubio.</w:t>
      </w:r>
    </w:p>
    <w:p w14:paraId="449E6F42"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p>
    <w:p w14:paraId="0D1F1610"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EC0A93">
        <w:rPr>
          <w:rFonts w:ascii="Router-Bold" w:hAnsi="Router-Bold" w:cs="Router-Bold"/>
          <w:b/>
          <w:bCs/>
          <w:color w:val="D41217"/>
          <w:w w:val="90"/>
          <w:sz w:val="16"/>
          <w:szCs w:val="16"/>
        </w:rPr>
        <w:t xml:space="preserve">Día 16º (Domingo) BUDAPEST </w:t>
      </w:r>
    </w:p>
    <w:p w14:paraId="7C9E2A8B"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spacing w:val="-2"/>
          <w:w w:val="90"/>
          <w:sz w:val="16"/>
          <w:szCs w:val="16"/>
        </w:rPr>
      </w:pPr>
      <w:r w:rsidRPr="00EC0A93">
        <w:rPr>
          <w:rFonts w:ascii="Router-Bold" w:hAnsi="Router-Bold" w:cs="Router-Bold"/>
          <w:b/>
          <w:bCs/>
          <w:color w:val="000000"/>
          <w:spacing w:val="-2"/>
          <w:w w:val="90"/>
          <w:sz w:val="16"/>
          <w:szCs w:val="16"/>
        </w:rPr>
        <w:t>Alojamiento y desayuno.</w:t>
      </w:r>
      <w:r w:rsidRPr="00EC0A93">
        <w:rPr>
          <w:rFonts w:ascii="Router-Book" w:hAnsi="Router-Book" w:cs="Router-Book"/>
          <w:color w:val="000000"/>
          <w:spacing w:val="-2"/>
          <w:w w:val="90"/>
          <w:sz w:val="16"/>
          <w:szCs w:val="16"/>
        </w:rPr>
        <w:t xml:space="preserve"> Visita panorámica de esta singular ciudad, fruto de la unión en 1873 de las antiguas Buda y Pest, conocida también como la Perla del Danubio, que se divide en dos zonas. Buda, donde se encuentra la colina del Castillo con el Palacio Real, la Iglesia de Matías y el Bastión de los Pescadores y Pest, zona moderna comercial en la llanura a orillas del </w:t>
      </w:r>
      <w:r w:rsidRPr="00EC0A93">
        <w:rPr>
          <w:rFonts w:ascii="Router-Book" w:hAnsi="Router-Book" w:cs="Router-Book"/>
          <w:color w:val="000000"/>
          <w:spacing w:val="-2"/>
          <w:w w:val="90"/>
          <w:sz w:val="16"/>
          <w:szCs w:val="16"/>
        </w:rPr>
        <w:lastRenderedPageBreak/>
        <w:t xml:space="preserve">río Danubio con el Parlamento, Basílica de San Esteban, Plaza de los Héroes… Por la noche se ofrecerá opcionalmente, una cena folclórica húngara, donde degustará la gastronomía del país, disfrutando a su vez de los típicos bailes folclóricos húngaros y zíngaros. </w:t>
      </w:r>
    </w:p>
    <w:p w14:paraId="5AD30251"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p>
    <w:p w14:paraId="6C0CC5F3"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EC0A93">
        <w:rPr>
          <w:rFonts w:ascii="Router-Bold" w:hAnsi="Router-Bold" w:cs="Router-Bold"/>
          <w:b/>
          <w:bCs/>
          <w:color w:val="D41217"/>
          <w:w w:val="90"/>
          <w:sz w:val="16"/>
          <w:szCs w:val="16"/>
        </w:rPr>
        <w:t>Día 17º (Lunes) BUDAPEST-VIENA (250 km)</w:t>
      </w:r>
    </w:p>
    <w:p w14:paraId="4112E407"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r w:rsidRPr="00EC0A93">
        <w:rPr>
          <w:rFonts w:ascii="Router-Bold" w:hAnsi="Router-Bold" w:cs="Router-Bold"/>
          <w:b/>
          <w:bCs/>
          <w:color w:val="000000"/>
          <w:w w:val="90"/>
          <w:sz w:val="16"/>
          <w:szCs w:val="16"/>
        </w:rPr>
        <w:t>Desayuno.</w:t>
      </w:r>
      <w:r w:rsidRPr="00EC0A93">
        <w:rPr>
          <w:rFonts w:ascii="Router-Book" w:hAnsi="Router-Book" w:cs="Router-Book"/>
          <w:color w:val="000000"/>
          <w:w w:val="90"/>
          <w:sz w:val="16"/>
          <w:szCs w:val="16"/>
        </w:rPr>
        <w:t xml:space="preserve"> Salida hacia la frontera austriaca para llegar a Viena. </w:t>
      </w:r>
      <w:r w:rsidRPr="00EC0A93">
        <w:rPr>
          <w:rFonts w:ascii="Router-Bold" w:hAnsi="Router-Bold" w:cs="Router-Bold"/>
          <w:b/>
          <w:bCs/>
          <w:color w:val="000000"/>
          <w:w w:val="90"/>
          <w:sz w:val="16"/>
          <w:szCs w:val="16"/>
        </w:rPr>
        <w:t>Alojamiento.</w:t>
      </w:r>
      <w:r w:rsidRPr="00EC0A93">
        <w:rPr>
          <w:rFonts w:ascii="Router-Book" w:hAnsi="Router-Book" w:cs="Router-Book"/>
          <w:color w:val="000000"/>
          <w:w w:val="90"/>
          <w:sz w:val="16"/>
          <w:szCs w:val="16"/>
        </w:rPr>
        <w:t xml:space="preserve"> (Posibilidad de realizar la visita de Viena a la llegada por la tarde).</w:t>
      </w:r>
    </w:p>
    <w:p w14:paraId="0CC2B7D6"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p>
    <w:p w14:paraId="251357AC"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EC0A93">
        <w:rPr>
          <w:rFonts w:ascii="Router-Bold" w:hAnsi="Router-Bold" w:cs="Router-Bold"/>
          <w:b/>
          <w:bCs/>
          <w:color w:val="D41217"/>
          <w:w w:val="90"/>
          <w:sz w:val="16"/>
          <w:szCs w:val="16"/>
        </w:rPr>
        <w:t xml:space="preserve">Día 18º (Martes) VIENA </w:t>
      </w:r>
    </w:p>
    <w:p w14:paraId="72172D89"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spacing w:val="-2"/>
          <w:w w:val="90"/>
          <w:sz w:val="16"/>
          <w:szCs w:val="16"/>
        </w:rPr>
      </w:pPr>
      <w:r w:rsidRPr="00EC0A93">
        <w:rPr>
          <w:rFonts w:ascii="Router-Bold" w:hAnsi="Router-Bold" w:cs="Router-Bold"/>
          <w:b/>
          <w:bCs/>
          <w:color w:val="000000"/>
          <w:spacing w:val="-2"/>
          <w:w w:val="90"/>
          <w:sz w:val="16"/>
          <w:szCs w:val="16"/>
        </w:rPr>
        <w:t>Alojamiento y desayuno.</w:t>
      </w:r>
      <w:r w:rsidRPr="00EC0A93">
        <w:rPr>
          <w:rFonts w:ascii="Router-Book" w:hAnsi="Router-Book" w:cs="Router-Book"/>
          <w:color w:val="000000"/>
          <w:spacing w:val="-2"/>
          <w:w w:val="90"/>
          <w:sz w:val="16"/>
          <w:szCs w:val="16"/>
        </w:rPr>
        <w:t xml:space="preserve"> Por la mañana visita de la antigua capital del imperio Austro-Húngaro paseando por la zona imperial Hofburg, Plaza de los Héroes, Catedral. Recorrido panorámico por la RingStrasse con los monumentos clásicos austriacos como la Opera, el Parlamento y Ayuntamiento hasta llegar al río Danubio, ONU, etc. Haremos una parada en el Palacio del Belvedere, donde tendrán una hermosa vista de sus jardines. Finalizaremos nuestra visita en la zona de la Opera. Tarde libre con posibilidad de asistir, opcionalmente a un concierto de valses en un palacio vienés y escuchar obras de Strauss y Mozart.</w:t>
      </w:r>
    </w:p>
    <w:p w14:paraId="7E3AC89E"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p>
    <w:p w14:paraId="302F4C29"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EC0A93">
        <w:rPr>
          <w:rFonts w:ascii="Router-Bold" w:hAnsi="Router-Bold" w:cs="Router-Bold"/>
          <w:b/>
          <w:bCs/>
          <w:color w:val="D41217"/>
          <w:w w:val="90"/>
          <w:sz w:val="16"/>
          <w:szCs w:val="16"/>
        </w:rPr>
        <w:t>Día 19º (Miércoles) VIENA-VENECIA (600 km)</w:t>
      </w:r>
    </w:p>
    <w:p w14:paraId="218996FD" w14:textId="77777777" w:rsidR="00EC0A93" w:rsidRPr="00EC0A93" w:rsidRDefault="00EC0A93" w:rsidP="00EC0A93">
      <w:pPr>
        <w:autoSpaceDE w:val="0"/>
        <w:autoSpaceDN w:val="0"/>
        <w:adjustRightInd w:val="0"/>
        <w:spacing w:line="221" w:lineRule="auto"/>
        <w:jc w:val="both"/>
        <w:textAlignment w:val="center"/>
        <w:rPr>
          <w:rFonts w:ascii="Router-Bold" w:hAnsi="Router-Bold" w:cs="Router-Bold"/>
          <w:b/>
          <w:bCs/>
          <w:color w:val="000000"/>
          <w:w w:val="90"/>
          <w:sz w:val="16"/>
          <w:szCs w:val="16"/>
        </w:rPr>
      </w:pPr>
      <w:r w:rsidRPr="00EC0A93">
        <w:rPr>
          <w:rFonts w:ascii="Router-Bold" w:hAnsi="Router-Bold" w:cs="Router-Bold"/>
          <w:b/>
          <w:bCs/>
          <w:color w:val="000000"/>
          <w:w w:val="90"/>
          <w:sz w:val="16"/>
          <w:szCs w:val="16"/>
        </w:rPr>
        <w:t>Desayuno.</w:t>
      </w:r>
      <w:r w:rsidRPr="00EC0A93">
        <w:rPr>
          <w:rFonts w:ascii="Router-Book" w:hAnsi="Router-Book" w:cs="Router-Book"/>
          <w:color w:val="000000"/>
          <w:w w:val="90"/>
          <w:sz w:val="16"/>
          <w:szCs w:val="16"/>
        </w:rPr>
        <w:t xml:space="preserve"> Salida via Graz, Klagenfurt y Villach a través de impresionantes paisajes alpinos para cruzar posteriormente la frontera italiana que nos llevará hasta el Golfo de Venecia. Llegada y </w:t>
      </w:r>
      <w:r w:rsidRPr="00EC0A93">
        <w:rPr>
          <w:rFonts w:ascii="Router-Bold" w:hAnsi="Router-Bold" w:cs="Router-Bold"/>
          <w:b/>
          <w:bCs/>
          <w:color w:val="000000"/>
          <w:w w:val="90"/>
          <w:sz w:val="16"/>
          <w:szCs w:val="16"/>
        </w:rPr>
        <w:t>alojamiento.</w:t>
      </w:r>
    </w:p>
    <w:p w14:paraId="36723670"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p>
    <w:p w14:paraId="569F27F3"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EC0A93">
        <w:rPr>
          <w:rFonts w:ascii="Router-Bold" w:hAnsi="Router-Bold" w:cs="Router-Bold"/>
          <w:b/>
          <w:bCs/>
          <w:color w:val="D41217"/>
          <w:w w:val="90"/>
          <w:sz w:val="16"/>
          <w:szCs w:val="16"/>
        </w:rPr>
        <w:t>Día 20º (Jueves) VENECIA-FLORENCIA (256 km)</w:t>
      </w:r>
    </w:p>
    <w:p w14:paraId="32CC7723" w14:textId="77777777" w:rsidR="00EC0A93" w:rsidRPr="00EC0A93" w:rsidRDefault="00EC0A93" w:rsidP="00EC0A93">
      <w:pPr>
        <w:autoSpaceDE w:val="0"/>
        <w:autoSpaceDN w:val="0"/>
        <w:adjustRightInd w:val="0"/>
        <w:spacing w:line="221" w:lineRule="auto"/>
        <w:jc w:val="both"/>
        <w:textAlignment w:val="center"/>
        <w:rPr>
          <w:rFonts w:ascii="Router-Bold" w:hAnsi="Router-Bold" w:cs="Router-Bold"/>
          <w:b/>
          <w:bCs/>
          <w:color w:val="000000"/>
          <w:w w:val="90"/>
          <w:sz w:val="16"/>
          <w:szCs w:val="16"/>
        </w:rPr>
      </w:pPr>
      <w:r w:rsidRPr="00EC0A93">
        <w:rPr>
          <w:rFonts w:ascii="Router-Bold" w:hAnsi="Router-Bold" w:cs="Router-Bold"/>
          <w:b/>
          <w:bCs/>
          <w:color w:val="000000"/>
          <w:w w:val="90"/>
          <w:sz w:val="16"/>
          <w:szCs w:val="16"/>
        </w:rPr>
        <w:t xml:space="preserve">Desayuno. </w:t>
      </w:r>
      <w:r w:rsidRPr="00EC0A93">
        <w:rPr>
          <w:rFonts w:ascii="Router-Book" w:hAnsi="Router-Book" w:cs="Router-Book"/>
          <w:color w:val="000000"/>
          <w:w w:val="90"/>
          <w:sz w:val="16"/>
          <w:szCs w:val="16"/>
        </w:rPr>
        <w:t>Salida hacia el Tronchetto para embarcar hacia la Plaza de San Marcos, donde</w:t>
      </w:r>
      <w:r w:rsidRPr="00EC0A93">
        <w:rPr>
          <w:rFonts w:ascii="Router-Bold" w:hAnsi="Router-Bold" w:cs="Router-Bold"/>
          <w:b/>
          <w:bCs/>
          <w:color w:val="000000"/>
          <w:w w:val="90"/>
          <w:sz w:val="16"/>
          <w:szCs w:val="16"/>
        </w:rPr>
        <w:t xml:space="preserve"> </w:t>
      </w:r>
      <w:r w:rsidRPr="00EC0A93">
        <w:rPr>
          <w:rFonts w:ascii="Router-Book" w:hAnsi="Router-Book" w:cs="Router-Book"/>
          <w:color w:val="000000"/>
          <w:w w:val="90"/>
          <w:sz w:val="16"/>
          <w:szCs w:val="16"/>
        </w:rPr>
        <w:t>comenzaremos nuestra</w:t>
      </w:r>
      <w:r w:rsidRPr="00EC0A93">
        <w:rPr>
          <w:rFonts w:ascii="Router-Bold" w:hAnsi="Router-Bold" w:cs="Router-Bold"/>
          <w:b/>
          <w:bCs/>
          <w:color w:val="000000"/>
          <w:w w:val="90"/>
          <w:sz w:val="16"/>
          <w:szCs w:val="16"/>
        </w:rPr>
        <w:t xml:space="preserve"> </w:t>
      </w:r>
      <w:r w:rsidRPr="00EC0A93">
        <w:rPr>
          <w:rFonts w:ascii="Router-Book" w:hAnsi="Router-Book" w:cs="Router-Book"/>
          <w:color w:val="000000"/>
          <w:w w:val="90"/>
          <w:sz w:val="16"/>
          <w:szCs w:val="16"/>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EC0A93">
        <w:rPr>
          <w:rFonts w:ascii="Router-Bold" w:hAnsi="Router-Bold" w:cs="Router-Bold"/>
          <w:b/>
          <w:bCs/>
          <w:color w:val="000000"/>
          <w:w w:val="90"/>
          <w:sz w:val="16"/>
          <w:szCs w:val="16"/>
        </w:rPr>
        <w:t xml:space="preserve"> Alojamiento.</w:t>
      </w:r>
    </w:p>
    <w:p w14:paraId="690335BB"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p>
    <w:p w14:paraId="3B3133BB"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EC0A93">
        <w:rPr>
          <w:rFonts w:ascii="Router-Bold" w:hAnsi="Router-Bold" w:cs="Router-Bold"/>
          <w:b/>
          <w:bCs/>
          <w:color w:val="D41217"/>
          <w:w w:val="90"/>
          <w:sz w:val="16"/>
          <w:szCs w:val="16"/>
        </w:rPr>
        <w:t>Día 21º (Viernes) FLORENCIA-ROMA (275 km)</w:t>
      </w:r>
    </w:p>
    <w:p w14:paraId="699A5CE1" w14:textId="595F55A5"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r w:rsidRPr="00EC0A93">
        <w:rPr>
          <w:rFonts w:ascii="Router-Bold" w:hAnsi="Router-Bold" w:cs="Router-Bold"/>
          <w:b/>
          <w:bCs/>
          <w:color w:val="000000"/>
          <w:w w:val="90"/>
          <w:sz w:val="16"/>
          <w:szCs w:val="16"/>
        </w:rPr>
        <w:t>Desayuno.</w:t>
      </w:r>
      <w:r w:rsidRPr="00EC0A93">
        <w:rPr>
          <w:rFonts w:ascii="Router-Book" w:hAnsi="Router-Book" w:cs="Router-Book"/>
          <w:color w:val="000000"/>
          <w:w w:val="90"/>
          <w:sz w:val="16"/>
          <w:szCs w:val="16"/>
        </w:rPr>
        <w:t xml:space="preserve"> </w:t>
      </w:r>
      <w:r w:rsidR="00C77A02" w:rsidRPr="00C77A02">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EC0A93">
        <w:rPr>
          <w:rFonts w:ascii="Router-Bold" w:hAnsi="Router-Bold" w:cs="Router-Bold"/>
          <w:b/>
          <w:bCs/>
          <w:color w:val="000000"/>
          <w:w w:val="90"/>
          <w:sz w:val="16"/>
          <w:szCs w:val="16"/>
        </w:rPr>
        <w:t>Alojamiento.</w:t>
      </w:r>
    </w:p>
    <w:p w14:paraId="61EA1CAC"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p>
    <w:p w14:paraId="6D5AD2C4"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EC0A93">
        <w:rPr>
          <w:rFonts w:ascii="Router-Bold" w:hAnsi="Router-Bold" w:cs="Router-Bold"/>
          <w:b/>
          <w:bCs/>
          <w:color w:val="D41217"/>
          <w:w w:val="90"/>
          <w:sz w:val="16"/>
          <w:szCs w:val="16"/>
        </w:rPr>
        <w:t>Día 22º (Sábado) ROMA</w:t>
      </w:r>
    </w:p>
    <w:p w14:paraId="505492B4" w14:textId="03FA5D1F"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r w:rsidRPr="00EC0A93">
        <w:rPr>
          <w:rFonts w:ascii="Router-Bold" w:hAnsi="Router-Bold" w:cs="Router-Bold"/>
          <w:b/>
          <w:bCs/>
          <w:color w:val="000000"/>
          <w:w w:val="90"/>
          <w:sz w:val="16"/>
          <w:szCs w:val="16"/>
        </w:rPr>
        <w:t>Alojamiento y desayuno.</w:t>
      </w:r>
      <w:r w:rsidRPr="00EC0A93">
        <w:rPr>
          <w:rFonts w:ascii="Router-Book" w:hAnsi="Router-Book" w:cs="Router-Book"/>
          <w:color w:val="000000"/>
          <w:w w:val="90"/>
          <w:sz w:val="16"/>
          <w:szCs w:val="16"/>
        </w:rPr>
        <w:t xml:space="preserve"> </w:t>
      </w:r>
      <w:r w:rsidR="00C77A02" w:rsidRPr="00C77A02">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578CD3A3"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p>
    <w:p w14:paraId="50A002A9"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EC0A93">
        <w:rPr>
          <w:rFonts w:ascii="Router-Bold" w:hAnsi="Router-Bold" w:cs="Router-Bold"/>
          <w:b/>
          <w:bCs/>
          <w:color w:val="D41217"/>
          <w:w w:val="90"/>
          <w:sz w:val="16"/>
          <w:szCs w:val="16"/>
        </w:rPr>
        <w:t xml:space="preserve">Día 23º (Domingo) ROMA </w:t>
      </w:r>
    </w:p>
    <w:p w14:paraId="2592DD32"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r w:rsidRPr="00EC0A93">
        <w:rPr>
          <w:rFonts w:ascii="Router-Bold" w:hAnsi="Router-Bold" w:cs="Router-Bold"/>
          <w:b/>
          <w:bCs/>
          <w:color w:val="000000"/>
          <w:w w:val="90"/>
          <w:sz w:val="16"/>
          <w:szCs w:val="16"/>
        </w:rPr>
        <w:t>Alojamiento y desayuno.</w:t>
      </w:r>
      <w:r w:rsidRPr="00EC0A93">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0E3C8BCD"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p>
    <w:p w14:paraId="43CBF9A2"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EC0A93">
        <w:rPr>
          <w:rFonts w:ascii="Router-Bold" w:hAnsi="Router-Bold" w:cs="Router-Bold"/>
          <w:b/>
          <w:bCs/>
          <w:color w:val="D41217"/>
          <w:w w:val="90"/>
          <w:sz w:val="16"/>
          <w:szCs w:val="16"/>
        </w:rPr>
        <w:t>Día 24º (Lunes) ROMA-PISA-NIZA (710 km)</w:t>
      </w:r>
    </w:p>
    <w:p w14:paraId="0334A49B"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r w:rsidRPr="00EC0A93">
        <w:rPr>
          <w:rFonts w:ascii="Router-Bold" w:hAnsi="Router-Bold" w:cs="Router-Bold"/>
          <w:b/>
          <w:bCs/>
          <w:color w:val="000000"/>
          <w:w w:val="90"/>
          <w:sz w:val="16"/>
          <w:szCs w:val="16"/>
        </w:rPr>
        <w:t>Desayuno</w:t>
      </w:r>
      <w:r w:rsidRPr="00EC0A93">
        <w:rPr>
          <w:rFonts w:ascii="Router-Book" w:hAnsi="Router-Book" w:cs="Router-Book"/>
          <w:color w:val="000000"/>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w:t>
      </w:r>
      <w:r w:rsidRPr="00EC0A93">
        <w:rPr>
          <w:rFonts w:ascii="Router-Bold" w:hAnsi="Router-Bold" w:cs="Router-Bold"/>
          <w:b/>
          <w:bCs/>
          <w:color w:val="000000"/>
          <w:w w:val="90"/>
          <w:sz w:val="16"/>
          <w:szCs w:val="16"/>
        </w:rPr>
        <w:t xml:space="preserve"> Alojamiento. </w:t>
      </w:r>
      <w:r w:rsidRPr="00EC0A93">
        <w:rPr>
          <w:rFonts w:ascii="Router-Book" w:hAnsi="Router-Book" w:cs="Router-Book"/>
          <w:color w:val="000000"/>
          <w:w w:val="90"/>
          <w:sz w:val="16"/>
          <w:szCs w:val="16"/>
        </w:rPr>
        <w:t>Posibilidad de participar en una excursión opcional para conocer el Principado de Mónaco visitando la parte histórica así como la colina de Montecarlo donde se encuentra su famoso casino.</w:t>
      </w:r>
    </w:p>
    <w:p w14:paraId="159B7F3D"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p>
    <w:p w14:paraId="096D1218"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EC0A93">
        <w:rPr>
          <w:rFonts w:ascii="Router-Bold" w:hAnsi="Router-Bold" w:cs="Router-Bold"/>
          <w:b/>
          <w:bCs/>
          <w:color w:val="D41217"/>
          <w:w w:val="90"/>
          <w:sz w:val="16"/>
          <w:szCs w:val="16"/>
        </w:rPr>
        <w:t>Día 25º (Martes) NIZA-BARCELONA (665 km)</w:t>
      </w:r>
    </w:p>
    <w:p w14:paraId="385BDF69" w14:textId="77777777" w:rsidR="00EC0A93" w:rsidRPr="00EC0A93" w:rsidRDefault="00EC0A93" w:rsidP="00EC0A93">
      <w:pPr>
        <w:autoSpaceDE w:val="0"/>
        <w:autoSpaceDN w:val="0"/>
        <w:adjustRightInd w:val="0"/>
        <w:spacing w:line="221" w:lineRule="auto"/>
        <w:jc w:val="both"/>
        <w:textAlignment w:val="center"/>
        <w:rPr>
          <w:rFonts w:ascii="Router-Bold" w:hAnsi="Router-Bold" w:cs="Router-Bold"/>
          <w:b/>
          <w:bCs/>
          <w:color w:val="000000"/>
          <w:w w:val="90"/>
          <w:sz w:val="16"/>
          <w:szCs w:val="16"/>
        </w:rPr>
      </w:pPr>
      <w:r w:rsidRPr="00EC0A93">
        <w:rPr>
          <w:rFonts w:ascii="Router-Bold" w:hAnsi="Router-Bold" w:cs="Router-Bold"/>
          <w:b/>
          <w:bCs/>
          <w:color w:val="000000"/>
          <w:w w:val="90"/>
          <w:sz w:val="16"/>
          <w:szCs w:val="16"/>
        </w:rPr>
        <w:t xml:space="preserve">Desayuno. </w:t>
      </w:r>
      <w:r w:rsidRPr="00EC0A93">
        <w:rPr>
          <w:rFonts w:ascii="Router-Book" w:hAnsi="Router-Book" w:cs="Router-Book"/>
          <w:color w:val="000000"/>
          <w:w w:val="90"/>
          <w:sz w:val="16"/>
          <w:szCs w:val="16"/>
        </w:rPr>
        <w:t xml:space="preserve">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EC0A93">
        <w:rPr>
          <w:rFonts w:ascii="Router-Bold" w:hAnsi="Router-Bold" w:cs="Router-Bold"/>
          <w:b/>
          <w:bCs/>
          <w:color w:val="000000"/>
          <w:w w:val="90"/>
          <w:sz w:val="16"/>
          <w:szCs w:val="16"/>
        </w:rPr>
        <w:t xml:space="preserve">Alojamiento. </w:t>
      </w:r>
    </w:p>
    <w:p w14:paraId="37969DEE"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p>
    <w:p w14:paraId="283584AF"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EC0A93">
        <w:rPr>
          <w:rFonts w:ascii="Router-Bold" w:hAnsi="Router-Bold" w:cs="Router-Bold"/>
          <w:b/>
          <w:bCs/>
          <w:color w:val="D41217"/>
          <w:w w:val="90"/>
          <w:sz w:val="16"/>
          <w:szCs w:val="16"/>
        </w:rPr>
        <w:t>Día 26º (Miércoles) BARCELONA-ZARAGOZA-MADRID (635 km)</w:t>
      </w:r>
    </w:p>
    <w:p w14:paraId="28300385" w14:textId="77777777" w:rsidR="00EC0A93" w:rsidRPr="00EC0A93" w:rsidRDefault="00EC0A93" w:rsidP="00EC0A93">
      <w:pPr>
        <w:autoSpaceDE w:val="0"/>
        <w:autoSpaceDN w:val="0"/>
        <w:adjustRightInd w:val="0"/>
        <w:spacing w:line="221" w:lineRule="auto"/>
        <w:jc w:val="both"/>
        <w:textAlignment w:val="center"/>
        <w:rPr>
          <w:rFonts w:ascii="Router-Bold" w:hAnsi="Router-Bold" w:cs="Router-Bold"/>
          <w:b/>
          <w:bCs/>
          <w:color w:val="000000"/>
          <w:w w:val="90"/>
          <w:sz w:val="16"/>
          <w:szCs w:val="16"/>
        </w:rPr>
      </w:pPr>
      <w:r w:rsidRPr="00EC0A93">
        <w:rPr>
          <w:rFonts w:ascii="Router-Bold" w:hAnsi="Router-Bold" w:cs="Router-Bold"/>
          <w:b/>
          <w:bCs/>
          <w:color w:val="000000"/>
          <w:w w:val="90"/>
          <w:sz w:val="16"/>
          <w:szCs w:val="16"/>
        </w:rPr>
        <w:t>Desayuno.</w:t>
      </w:r>
      <w:r w:rsidRPr="00EC0A93">
        <w:rPr>
          <w:rFonts w:ascii="Router-Book" w:hAnsi="Router-Book" w:cs="Router-Book"/>
          <w:color w:val="000000"/>
          <w:w w:val="90"/>
          <w:sz w:val="16"/>
          <w:szCs w:val="16"/>
        </w:rPr>
        <w:t xml:space="preserve"> Salida hacia Zaragoza. Breve parada para conocer la Catedral-Basílica de Nuestra Señora del Pilar, Patrona de la Hispanidad. Posteriormente continuación a Madrid. </w:t>
      </w:r>
      <w:r w:rsidRPr="00EC0A93">
        <w:rPr>
          <w:rFonts w:ascii="Router-Bold" w:hAnsi="Router-Bold" w:cs="Router-Bold"/>
          <w:b/>
          <w:bCs/>
          <w:color w:val="000000"/>
          <w:w w:val="90"/>
          <w:sz w:val="16"/>
          <w:szCs w:val="16"/>
        </w:rPr>
        <w:t>Alojamiento.</w:t>
      </w:r>
    </w:p>
    <w:p w14:paraId="5503C5E7"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p>
    <w:p w14:paraId="0CCC1ECA" w14:textId="77777777" w:rsidR="00EC0A93" w:rsidRPr="00EC0A93" w:rsidRDefault="00EC0A93" w:rsidP="00EC0A93">
      <w:pPr>
        <w:suppressAutoHyphens/>
        <w:autoSpaceDE w:val="0"/>
        <w:autoSpaceDN w:val="0"/>
        <w:adjustRightInd w:val="0"/>
        <w:spacing w:line="221" w:lineRule="auto"/>
        <w:textAlignment w:val="center"/>
        <w:rPr>
          <w:rFonts w:ascii="Router-Bold" w:hAnsi="Router-Bold" w:cs="Router-Bold"/>
          <w:b/>
          <w:bCs/>
          <w:color w:val="D41217"/>
          <w:w w:val="90"/>
          <w:sz w:val="16"/>
          <w:szCs w:val="16"/>
        </w:rPr>
      </w:pPr>
      <w:r w:rsidRPr="00EC0A93">
        <w:rPr>
          <w:rFonts w:ascii="Router-Bold" w:hAnsi="Router-Bold" w:cs="Router-Bold"/>
          <w:b/>
          <w:bCs/>
          <w:color w:val="D41217"/>
          <w:w w:val="90"/>
          <w:sz w:val="16"/>
          <w:szCs w:val="16"/>
        </w:rPr>
        <w:t>Día 27º (Jueves) MADRID</w:t>
      </w:r>
    </w:p>
    <w:p w14:paraId="0DC5E621"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6"/>
          <w:szCs w:val="16"/>
        </w:rPr>
      </w:pPr>
      <w:r w:rsidRPr="00EC0A93">
        <w:rPr>
          <w:rFonts w:ascii="Router-Bold" w:hAnsi="Router-Bold" w:cs="Router-Bold"/>
          <w:b/>
          <w:bCs/>
          <w:color w:val="000000"/>
          <w:w w:val="90"/>
          <w:sz w:val="16"/>
          <w:szCs w:val="16"/>
        </w:rPr>
        <w:t>Desayuno y fin de nuestros servicios.</w:t>
      </w:r>
      <w:r w:rsidRPr="00EC0A93">
        <w:rPr>
          <w:rFonts w:ascii="Router-Book" w:hAnsi="Router-Book" w:cs="Router-Book"/>
          <w:color w:val="000000"/>
          <w:w w:val="90"/>
          <w:sz w:val="16"/>
          <w:szCs w:val="16"/>
        </w:rPr>
        <w:t xml:space="preserve"> Posibilidad de ampliar su estancia en España o participar en un circuito por Andalucía o Portugal.</w:t>
      </w:r>
    </w:p>
    <w:p w14:paraId="362AD682" w14:textId="77777777" w:rsidR="00957DB7" w:rsidRDefault="00957DB7" w:rsidP="00EC0A93">
      <w:pPr>
        <w:widowControl w:val="0"/>
        <w:tabs>
          <w:tab w:val="right" w:leader="dot" w:pos="2740"/>
        </w:tabs>
        <w:autoSpaceDE w:val="0"/>
        <w:autoSpaceDN w:val="0"/>
        <w:adjustRightInd w:val="0"/>
        <w:spacing w:line="221" w:lineRule="auto"/>
        <w:textAlignment w:val="center"/>
        <w:rPr>
          <w:rFonts w:ascii="New Era Casual" w:hAnsi="New Era Casual" w:cs="New Era Casual"/>
          <w:color w:val="F20700"/>
          <w:spacing w:val="3"/>
          <w:sz w:val="26"/>
          <w:szCs w:val="26"/>
        </w:rPr>
      </w:pPr>
    </w:p>
    <w:p w14:paraId="66614529" w14:textId="77777777" w:rsidR="00EC0A93" w:rsidRPr="00E07B69" w:rsidRDefault="001F5A7F" w:rsidP="00EC0A93">
      <w:pPr>
        <w:pStyle w:val="cabecerahotelespreciosHoteles-Incluye"/>
        <w:spacing w:after="0" w:line="221" w:lineRule="auto"/>
        <w:rPr>
          <w:color w:val="254596"/>
        </w:rPr>
      </w:pPr>
      <w:r w:rsidRPr="00E07B69">
        <w:rPr>
          <w:color w:val="254596"/>
        </w:rPr>
        <w:t>Fechas de salida garantizadas:</w:t>
      </w:r>
      <w:r w:rsidR="00EC0A93" w:rsidRPr="00E07B69">
        <w:rPr>
          <w:color w:val="254596"/>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D33D7F" w:rsidRPr="00BF3DB4" w14:paraId="759EC03A"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32BD94F" w14:textId="77777777" w:rsidR="00D33D7F" w:rsidRPr="00BF3DB4" w:rsidRDefault="00D33D7F"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43C97BE" w14:textId="77777777" w:rsidR="00D33D7F" w:rsidRPr="00BF3DB4" w:rsidRDefault="00D33D7F"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65161" w14:textId="77777777" w:rsidR="00D33D7F" w:rsidRPr="00BF3DB4" w:rsidRDefault="00D33D7F"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CCBBB" w14:textId="77777777" w:rsidR="00D33D7F" w:rsidRPr="00BF3DB4" w:rsidRDefault="00D33D7F"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0A871" w14:textId="77777777" w:rsidR="00D33D7F" w:rsidRPr="00BF3DB4" w:rsidRDefault="00D33D7F"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AB2EA" w14:textId="77777777" w:rsidR="00D33D7F" w:rsidRPr="00BF3DB4" w:rsidRDefault="00D33D7F" w:rsidP="00266EAB">
            <w:pPr>
              <w:autoSpaceDE w:val="0"/>
              <w:autoSpaceDN w:val="0"/>
              <w:adjustRightInd w:val="0"/>
              <w:spacing w:line="214" w:lineRule="auto"/>
              <w:rPr>
                <w:rFonts w:ascii="Router-Book" w:hAnsi="Router-Book"/>
                <w:sz w:val="16"/>
                <w:szCs w:val="16"/>
              </w:rPr>
            </w:pPr>
          </w:p>
        </w:tc>
      </w:tr>
      <w:tr w:rsidR="00EC0A93" w:rsidRPr="00EC0A93" w14:paraId="44E57F5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CA7119B"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05B4DBC"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20ABF"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33F58"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1D37B" w14:textId="77777777" w:rsidR="00EC0A93" w:rsidRPr="00EC0A93" w:rsidRDefault="00EC0A93" w:rsidP="00EC0A93">
            <w:pPr>
              <w:autoSpaceDE w:val="0"/>
              <w:autoSpaceDN w:val="0"/>
              <w:adjustRightInd w:val="0"/>
              <w:spacing w:line="221"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AFE96" w14:textId="77777777" w:rsidR="00EC0A93" w:rsidRPr="00EC0A93" w:rsidRDefault="00EC0A93" w:rsidP="00EC0A93">
            <w:pPr>
              <w:autoSpaceDE w:val="0"/>
              <w:autoSpaceDN w:val="0"/>
              <w:adjustRightInd w:val="0"/>
              <w:spacing w:line="221" w:lineRule="auto"/>
              <w:rPr>
                <w:rFonts w:ascii="CoHeadline-Regular" w:hAnsi="CoHeadline-Regular"/>
                <w:sz w:val="16"/>
                <w:szCs w:val="16"/>
              </w:rPr>
            </w:pPr>
          </w:p>
        </w:tc>
      </w:tr>
      <w:tr w:rsidR="00EC0A93" w:rsidRPr="00EC0A93" w14:paraId="14DAE52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353AF1C"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C7191FA"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9DE44"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0A441"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A2B60"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EF2F1" w14:textId="77777777" w:rsidR="00EC0A93" w:rsidRPr="00EC0A93" w:rsidRDefault="00EC0A93" w:rsidP="00EC0A93">
            <w:pPr>
              <w:autoSpaceDE w:val="0"/>
              <w:autoSpaceDN w:val="0"/>
              <w:adjustRightInd w:val="0"/>
              <w:spacing w:line="221" w:lineRule="auto"/>
              <w:rPr>
                <w:rFonts w:ascii="CoHeadline-Regular" w:hAnsi="CoHeadline-Regular"/>
                <w:sz w:val="16"/>
                <w:szCs w:val="16"/>
              </w:rPr>
            </w:pPr>
          </w:p>
        </w:tc>
      </w:tr>
      <w:tr w:rsidR="00EC0A93" w:rsidRPr="00EC0A93" w14:paraId="7A824CC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C954489"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57306EB"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D6CB1"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F9DCA"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51FE8"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5D2BC"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31</w:t>
            </w:r>
          </w:p>
        </w:tc>
      </w:tr>
      <w:tr w:rsidR="00EC0A93" w:rsidRPr="00EC0A93" w14:paraId="6721420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3C7C634"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20BB259"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5EB1B"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93E6E"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CD0B7" w14:textId="77777777" w:rsidR="00EC0A93" w:rsidRPr="00EC0A93" w:rsidRDefault="00EC0A93" w:rsidP="00EC0A93">
            <w:pPr>
              <w:autoSpaceDE w:val="0"/>
              <w:autoSpaceDN w:val="0"/>
              <w:adjustRightInd w:val="0"/>
              <w:spacing w:line="221" w:lineRule="auto"/>
              <w:jc w:val="right"/>
              <w:textAlignment w:val="center"/>
              <w:rPr>
                <w:rFonts w:ascii="Router-Medium" w:hAnsi="Router-Medium" w:cs="Router-Medium"/>
                <w:color w:val="008136"/>
                <w:spacing w:val="1"/>
                <w:w w:val="90"/>
                <w:sz w:val="16"/>
                <w:szCs w:val="16"/>
              </w:rPr>
            </w:pPr>
            <w:r w:rsidRPr="00EC0A93">
              <w:rPr>
                <w:rFonts w:ascii="Router-Medium" w:hAnsi="Router-Medium" w:cs="Router-Medium"/>
                <w:color w:val="008136"/>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FAC48" w14:textId="77777777" w:rsidR="00EC0A93" w:rsidRPr="00EC0A93" w:rsidRDefault="00EC0A93" w:rsidP="00EC0A93">
            <w:pPr>
              <w:autoSpaceDE w:val="0"/>
              <w:autoSpaceDN w:val="0"/>
              <w:adjustRightInd w:val="0"/>
              <w:spacing w:line="221" w:lineRule="auto"/>
              <w:rPr>
                <w:rFonts w:ascii="CoHeadline-Regular" w:hAnsi="CoHeadline-Regular"/>
                <w:sz w:val="16"/>
                <w:szCs w:val="16"/>
              </w:rPr>
            </w:pPr>
          </w:p>
        </w:tc>
      </w:tr>
      <w:tr w:rsidR="00EC0A93" w:rsidRPr="00EC0A93" w14:paraId="6C6D17D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1EE50AC"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E999952" w14:textId="77777777" w:rsidR="00EC0A93" w:rsidRPr="00EC0A93" w:rsidRDefault="00EC0A93" w:rsidP="00EC0A93">
            <w:pPr>
              <w:autoSpaceDE w:val="0"/>
              <w:autoSpaceDN w:val="0"/>
              <w:adjustRightInd w:val="0"/>
              <w:spacing w:line="221" w:lineRule="auto"/>
              <w:jc w:val="right"/>
              <w:textAlignment w:val="center"/>
              <w:rPr>
                <w:rFonts w:ascii="Router-Medium" w:hAnsi="Router-Medium" w:cs="Router-Medium"/>
                <w:color w:val="008136"/>
                <w:spacing w:val="1"/>
                <w:w w:val="90"/>
                <w:sz w:val="16"/>
                <w:szCs w:val="16"/>
              </w:rPr>
            </w:pPr>
            <w:r w:rsidRPr="00EC0A93">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BB987" w14:textId="77777777" w:rsidR="00EC0A93" w:rsidRPr="00EC0A93" w:rsidRDefault="00EC0A93" w:rsidP="00EC0A93">
            <w:pPr>
              <w:autoSpaceDE w:val="0"/>
              <w:autoSpaceDN w:val="0"/>
              <w:adjustRightInd w:val="0"/>
              <w:spacing w:line="221" w:lineRule="auto"/>
              <w:jc w:val="right"/>
              <w:textAlignment w:val="center"/>
              <w:rPr>
                <w:rFonts w:ascii="Router-Medium" w:hAnsi="Router-Medium" w:cs="Router-Medium"/>
                <w:color w:val="008136"/>
                <w:spacing w:val="1"/>
                <w:w w:val="90"/>
                <w:sz w:val="16"/>
                <w:szCs w:val="16"/>
              </w:rPr>
            </w:pPr>
            <w:r w:rsidRPr="00EC0A93">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95F9C" w14:textId="77777777" w:rsidR="00EC0A93" w:rsidRPr="00EC0A93" w:rsidRDefault="00EC0A93" w:rsidP="00EC0A93">
            <w:pPr>
              <w:autoSpaceDE w:val="0"/>
              <w:autoSpaceDN w:val="0"/>
              <w:adjustRightInd w:val="0"/>
              <w:spacing w:line="221" w:lineRule="auto"/>
              <w:jc w:val="right"/>
              <w:textAlignment w:val="center"/>
              <w:rPr>
                <w:rFonts w:ascii="Router-Medium" w:hAnsi="Router-Medium" w:cs="Router-Medium"/>
                <w:color w:val="008136"/>
                <w:spacing w:val="1"/>
                <w:w w:val="90"/>
                <w:sz w:val="16"/>
                <w:szCs w:val="16"/>
              </w:rPr>
            </w:pPr>
            <w:r w:rsidRPr="00EC0A93">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5CF46" w14:textId="77777777" w:rsidR="00EC0A93" w:rsidRPr="00EC0A93" w:rsidRDefault="00EC0A93" w:rsidP="00EC0A93">
            <w:pPr>
              <w:autoSpaceDE w:val="0"/>
              <w:autoSpaceDN w:val="0"/>
              <w:adjustRightInd w:val="0"/>
              <w:spacing w:line="221" w:lineRule="auto"/>
              <w:jc w:val="right"/>
              <w:textAlignment w:val="center"/>
              <w:rPr>
                <w:rFonts w:ascii="Router-Medium" w:hAnsi="Router-Medium" w:cs="Router-Medium"/>
                <w:color w:val="008136"/>
                <w:spacing w:val="1"/>
                <w:w w:val="90"/>
                <w:sz w:val="16"/>
                <w:szCs w:val="16"/>
              </w:rPr>
            </w:pPr>
            <w:r w:rsidRPr="00EC0A93">
              <w:rPr>
                <w:rFonts w:ascii="Router-Medium" w:hAnsi="Router-Medium" w:cs="Router-Medium"/>
                <w:color w:val="008136"/>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D5D9C" w14:textId="77777777" w:rsidR="00EC0A93" w:rsidRPr="00EC0A93" w:rsidRDefault="00EC0A93" w:rsidP="00EC0A93">
            <w:pPr>
              <w:autoSpaceDE w:val="0"/>
              <w:autoSpaceDN w:val="0"/>
              <w:adjustRightInd w:val="0"/>
              <w:spacing w:line="221" w:lineRule="auto"/>
              <w:rPr>
                <w:rFonts w:ascii="CoHeadline-Regular" w:hAnsi="CoHeadline-Regular"/>
                <w:sz w:val="16"/>
                <w:szCs w:val="16"/>
              </w:rPr>
            </w:pPr>
          </w:p>
        </w:tc>
      </w:tr>
      <w:tr w:rsidR="00EC0A93" w:rsidRPr="00EC0A93" w14:paraId="5D75353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0378737"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D4B1E2C" w14:textId="77777777" w:rsidR="00EC0A93" w:rsidRPr="00EC0A93" w:rsidRDefault="00EC0A93" w:rsidP="00EC0A93">
            <w:pPr>
              <w:autoSpaceDE w:val="0"/>
              <w:autoSpaceDN w:val="0"/>
              <w:adjustRightInd w:val="0"/>
              <w:spacing w:line="221" w:lineRule="auto"/>
              <w:jc w:val="right"/>
              <w:textAlignment w:val="center"/>
              <w:rPr>
                <w:rFonts w:ascii="Router-Medium" w:hAnsi="Router-Medium" w:cs="Router-Medium"/>
                <w:color w:val="008136"/>
                <w:spacing w:val="1"/>
                <w:w w:val="90"/>
                <w:sz w:val="16"/>
                <w:szCs w:val="16"/>
              </w:rPr>
            </w:pPr>
            <w:r w:rsidRPr="00EC0A93">
              <w:rPr>
                <w:rFonts w:ascii="Router-Medium" w:hAnsi="Router-Medium" w:cs="Router-Medium"/>
                <w:color w:val="008136"/>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16BFB" w14:textId="77777777" w:rsidR="00EC0A93" w:rsidRPr="00EC0A93" w:rsidRDefault="00EC0A93" w:rsidP="00EC0A93">
            <w:pPr>
              <w:autoSpaceDE w:val="0"/>
              <w:autoSpaceDN w:val="0"/>
              <w:adjustRightInd w:val="0"/>
              <w:spacing w:line="221" w:lineRule="auto"/>
              <w:jc w:val="right"/>
              <w:textAlignment w:val="center"/>
              <w:rPr>
                <w:rFonts w:ascii="Router-Medium" w:hAnsi="Router-Medium" w:cs="Router-Medium"/>
                <w:color w:val="008136"/>
                <w:spacing w:val="1"/>
                <w:w w:val="90"/>
                <w:sz w:val="16"/>
                <w:szCs w:val="16"/>
              </w:rPr>
            </w:pPr>
            <w:r w:rsidRPr="00EC0A93">
              <w:rPr>
                <w:rFonts w:ascii="Router-Medium" w:hAnsi="Router-Medium" w:cs="Router-Medium"/>
                <w:color w:val="008136"/>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84888"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38D22"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A1144"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30</w:t>
            </w:r>
          </w:p>
        </w:tc>
      </w:tr>
      <w:tr w:rsidR="00EC0A93" w:rsidRPr="00EC0A93" w14:paraId="224BB03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487852D"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E0CF567"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F3308"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57FBE"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25A97"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A2008" w14:textId="77777777" w:rsidR="00EC0A93" w:rsidRPr="00EC0A93" w:rsidRDefault="00EC0A93" w:rsidP="00EC0A93">
            <w:pPr>
              <w:autoSpaceDE w:val="0"/>
              <w:autoSpaceDN w:val="0"/>
              <w:adjustRightInd w:val="0"/>
              <w:spacing w:line="221" w:lineRule="auto"/>
              <w:rPr>
                <w:rFonts w:ascii="CoHeadline-Regular" w:hAnsi="CoHeadline-Regular"/>
                <w:sz w:val="16"/>
                <w:szCs w:val="16"/>
              </w:rPr>
            </w:pPr>
          </w:p>
        </w:tc>
      </w:tr>
      <w:tr w:rsidR="00EC0A93" w:rsidRPr="00EC0A93" w14:paraId="77C55C8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CB3271C"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FF038D0"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03CA9"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3E29B"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92B87" w14:textId="77777777" w:rsidR="00EC0A93" w:rsidRPr="00EC0A93" w:rsidRDefault="00EC0A93" w:rsidP="00EC0A93">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EC0A93">
              <w:rPr>
                <w:rFonts w:ascii="Router-Medium" w:hAnsi="Router-Medium" w:cs="Router-Medium"/>
                <w:color w:val="009EE3"/>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79E02" w14:textId="77777777" w:rsidR="00EC0A93" w:rsidRPr="00EC0A93" w:rsidRDefault="00EC0A93" w:rsidP="00EC0A93">
            <w:pPr>
              <w:autoSpaceDE w:val="0"/>
              <w:autoSpaceDN w:val="0"/>
              <w:adjustRightInd w:val="0"/>
              <w:spacing w:line="221" w:lineRule="auto"/>
              <w:rPr>
                <w:rFonts w:ascii="CoHeadline-Regular" w:hAnsi="CoHeadline-Regular"/>
                <w:sz w:val="16"/>
                <w:szCs w:val="16"/>
              </w:rPr>
            </w:pPr>
          </w:p>
        </w:tc>
      </w:tr>
      <w:tr w:rsidR="00EC0A93" w:rsidRPr="00EC0A93" w14:paraId="7B2BBB7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97BDB3E"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F96D3E1" w14:textId="77777777" w:rsidR="00EC0A93" w:rsidRPr="00EC0A93" w:rsidRDefault="00EC0A93" w:rsidP="00EC0A93">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EC0A93">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B5054" w14:textId="77777777" w:rsidR="00EC0A93" w:rsidRPr="00EC0A93" w:rsidRDefault="00EC0A93" w:rsidP="00EC0A93">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EC0A93">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58E71" w14:textId="77777777" w:rsidR="00EC0A93" w:rsidRPr="00EC0A93" w:rsidRDefault="00EC0A93" w:rsidP="00EC0A93">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EC0A93">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65C6A" w14:textId="77777777" w:rsidR="00EC0A93" w:rsidRPr="00EC0A93" w:rsidRDefault="00EC0A93" w:rsidP="00EC0A93">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EC0A93">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446C4" w14:textId="77777777" w:rsidR="00EC0A93" w:rsidRPr="00EC0A93" w:rsidRDefault="00EC0A93" w:rsidP="00EC0A93">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EC0A93">
              <w:rPr>
                <w:rFonts w:ascii="Router-Medium" w:hAnsi="Router-Medium" w:cs="Router-Medium"/>
                <w:color w:val="009EE3"/>
                <w:spacing w:val="1"/>
                <w:w w:val="90"/>
                <w:sz w:val="16"/>
                <w:szCs w:val="16"/>
              </w:rPr>
              <w:t>29</w:t>
            </w:r>
          </w:p>
        </w:tc>
      </w:tr>
      <w:tr w:rsidR="00EC0A93" w:rsidRPr="00EC0A93" w14:paraId="09AEF13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7C4DF5C"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6B9BFBD" w14:textId="77777777" w:rsidR="00EC0A93" w:rsidRPr="00EC0A93" w:rsidRDefault="00EC0A93" w:rsidP="00EC0A93">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EC0A93">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D7E0B" w14:textId="77777777" w:rsidR="00EC0A93" w:rsidRPr="00EC0A93" w:rsidRDefault="00EC0A93" w:rsidP="00EC0A93">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EC0A93">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9314E" w14:textId="77777777" w:rsidR="00EC0A93" w:rsidRPr="00EC0A93" w:rsidRDefault="00EC0A93" w:rsidP="00EC0A93">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EC0A93">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557DB" w14:textId="77777777" w:rsidR="00EC0A93" w:rsidRPr="00EC0A93" w:rsidRDefault="00EC0A93" w:rsidP="00EC0A93">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EC0A93">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809DA" w14:textId="77777777" w:rsidR="00EC0A93" w:rsidRPr="00EC0A93" w:rsidRDefault="00EC0A93" w:rsidP="00EC0A93">
            <w:pPr>
              <w:autoSpaceDE w:val="0"/>
              <w:autoSpaceDN w:val="0"/>
              <w:adjustRightInd w:val="0"/>
              <w:spacing w:line="221" w:lineRule="auto"/>
              <w:rPr>
                <w:rFonts w:ascii="CoHeadline-Regular" w:hAnsi="CoHeadline-Regular"/>
                <w:sz w:val="16"/>
                <w:szCs w:val="16"/>
              </w:rPr>
            </w:pPr>
          </w:p>
        </w:tc>
      </w:tr>
      <w:tr w:rsidR="00EC0A93" w:rsidRPr="00EC0A93" w14:paraId="33B8CB7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768F7B1"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0F30EEE" w14:textId="77777777" w:rsidR="00EC0A93" w:rsidRPr="00EC0A93" w:rsidRDefault="00EC0A93" w:rsidP="00EC0A93">
            <w:pPr>
              <w:autoSpaceDE w:val="0"/>
              <w:autoSpaceDN w:val="0"/>
              <w:adjustRightInd w:val="0"/>
              <w:spacing w:line="221"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07AD4" w14:textId="77777777" w:rsidR="00EC0A93" w:rsidRPr="00EC0A93" w:rsidRDefault="00EC0A93" w:rsidP="00EC0A93">
            <w:pPr>
              <w:autoSpaceDE w:val="0"/>
              <w:autoSpaceDN w:val="0"/>
              <w:adjustRightInd w:val="0"/>
              <w:spacing w:line="221"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503F5" w14:textId="77777777" w:rsidR="00EC0A93" w:rsidRPr="00EC0A93" w:rsidRDefault="00EC0A93" w:rsidP="00EC0A93">
            <w:pPr>
              <w:autoSpaceDE w:val="0"/>
              <w:autoSpaceDN w:val="0"/>
              <w:adjustRightInd w:val="0"/>
              <w:spacing w:line="221"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5D241" w14:textId="77777777" w:rsidR="00EC0A93" w:rsidRPr="00EC0A93" w:rsidRDefault="00EC0A93" w:rsidP="00EC0A93">
            <w:pPr>
              <w:autoSpaceDE w:val="0"/>
              <w:autoSpaceDN w:val="0"/>
              <w:adjustRightInd w:val="0"/>
              <w:spacing w:line="221"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FD205" w14:textId="77777777" w:rsidR="00EC0A93" w:rsidRPr="00EC0A93" w:rsidRDefault="00EC0A93" w:rsidP="00EC0A93">
            <w:pPr>
              <w:autoSpaceDE w:val="0"/>
              <w:autoSpaceDN w:val="0"/>
              <w:adjustRightInd w:val="0"/>
              <w:spacing w:line="221" w:lineRule="auto"/>
              <w:rPr>
                <w:rFonts w:ascii="CoHeadline-Regular" w:hAnsi="CoHeadline-Regular"/>
                <w:sz w:val="16"/>
                <w:szCs w:val="16"/>
              </w:rPr>
            </w:pPr>
          </w:p>
        </w:tc>
      </w:tr>
      <w:tr w:rsidR="00EC0A93" w:rsidRPr="00EC0A93" w14:paraId="30E0D43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361FF79"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192B918" w14:textId="77777777" w:rsidR="00EC0A93" w:rsidRPr="00EC0A93" w:rsidRDefault="00EC0A93" w:rsidP="00EC0A93">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EC0A93">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3BC64" w14:textId="77777777" w:rsidR="00EC0A93" w:rsidRPr="00EC0A93" w:rsidRDefault="00EC0A93" w:rsidP="00EC0A93">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EC0A93">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F06BE" w14:textId="77777777" w:rsidR="00EC0A93" w:rsidRPr="00EC0A93" w:rsidRDefault="00EC0A93" w:rsidP="00EC0A93">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EC0A93">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28CA1" w14:textId="77777777" w:rsidR="00EC0A93" w:rsidRPr="00EC0A93" w:rsidRDefault="00EC0A93" w:rsidP="00EC0A93">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EC0A93">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9BBA7" w14:textId="77777777" w:rsidR="00EC0A93" w:rsidRPr="00EC0A93" w:rsidRDefault="00EC0A93" w:rsidP="00EC0A93">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EC0A93">
              <w:rPr>
                <w:rFonts w:ascii="Router-Medium" w:hAnsi="Router-Medium" w:cs="Router-Medium"/>
                <w:color w:val="009EE3"/>
                <w:spacing w:val="1"/>
                <w:w w:val="90"/>
                <w:sz w:val="16"/>
                <w:szCs w:val="16"/>
              </w:rPr>
              <w:t>31</w:t>
            </w:r>
          </w:p>
        </w:tc>
      </w:tr>
      <w:tr w:rsidR="00EC0A93" w:rsidRPr="00EC0A93" w14:paraId="4848BF1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C3A97C0"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EDC830F" w14:textId="77777777" w:rsidR="00EC0A93" w:rsidRPr="00EC0A93" w:rsidRDefault="00EC0A93" w:rsidP="00EC0A93">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EC0A93">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C95E9" w14:textId="77777777" w:rsidR="00EC0A93" w:rsidRPr="00EC0A93" w:rsidRDefault="00EC0A93" w:rsidP="00EC0A93">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EC0A93">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00613" w14:textId="77777777" w:rsidR="00EC0A93" w:rsidRPr="00EC0A93" w:rsidRDefault="00EC0A93" w:rsidP="00EC0A93">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EC0A93">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5FF77" w14:textId="77777777" w:rsidR="00EC0A93" w:rsidRPr="00EC0A93" w:rsidRDefault="00EC0A93" w:rsidP="00EC0A93">
            <w:pPr>
              <w:autoSpaceDE w:val="0"/>
              <w:autoSpaceDN w:val="0"/>
              <w:adjustRightInd w:val="0"/>
              <w:spacing w:line="221" w:lineRule="auto"/>
              <w:jc w:val="right"/>
              <w:textAlignment w:val="center"/>
              <w:rPr>
                <w:rFonts w:ascii="Router-Medium" w:hAnsi="Router-Medium" w:cs="Router-Medium"/>
                <w:color w:val="009EE3"/>
                <w:spacing w:val="1"/>
                <w:w w:val="90"/>
                <w:sz w:val="16"/>
                <w:szCs w:val="16"/>
              </w:rPr>
            </w:pPr>
            <w:r w:rsidRPr="00EC0A93">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635BF" w14:textId="77777777" w:rsidR="00EC0A93" w:rsidRPr="00EC0A93" w:rsidRDefault="00EC0A93" w:rsidP="00EC0A93">
            <w:pPr>
              <w:autoSpaceDE w:val="0"/>
              <w:autoSpaceDN w:val="0"/>
              <w:adjustRightInd w:val="0"/>
              <w:spacing w:line="221" w:lineRule="auto"/>
              <w:rPr>
                <w:rFonts w:ascii="CoHeadline-Regular" w:hAnsi="CoHeadline-Regular"/>
                <w:sz w:val="16"/>
                <w:szCs w:val="16"/>
              </w:rPr>
            </w:pPr>
          </w:p>
        </w:tc>
      </w:tr>
      <w:tr w:rsidR="00EC0A93" w:rsidRPr="00EC0A93" w14:paraId="2F5A422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9D7EC56"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B92794E"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48BEA"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85D08"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5F19E" w14:textId="77777777" w:rsidR="00EC0A93" w:rsidRPr="00EC0A93" w:rsidRDefault="00EC0A93" w:rsidP="00EC0A93">
            <w:pPr>
              <w:autoSpaceDE w:val="0"/>
              <w:autoSpaceDN w:val="0"/>
              <w:adjustRightInd w:val="0"/>
              <w:spacing w:line="221" w:lineRule="auto"/>
              <w:jc w:val="right"/>
              <w:textAlignment w:val="center"/>
              <w:rPr>
                <w:rFonts w:ascii="Router-Book" w:hAnsi="Router-Book" w:cs="Router-Book"/>
                <w:color w:val="000000"/>
                <w:spacing w:val="1"/>
                <w:w w:val="90"/>
                <w:sz w:val="16"/>
                <w:szCs w:val="16"/>
              </w:rPr>
            </w:pPr>
            <w:r w:rsidRPr="00EC0A93">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321F4" w14:textId="77777777" w:rsidR="00EC0A93" w:rsidRPr="00EC0A93" w:rsidRDefault="00EC0A93" w:rsidP="00EC0A93">
            <w:pPr>
              <w:autoSpaceDE w:val="0"/>
              <w:autoSpaceDN w:val="0"/>
              <w:adjustRightInd w:val="0"/>
              <w:spacing w:line="221" w:lineRule="auto"/>
              <w:rPr>
                <w:rFonts w:ascii="CoHeadline-Regular" w:hAnsi="CoHeadline-Regular"/>
                <w:sz w:val="16"/>
                <w:szCs w:val="16"/>
              </w:rPr>
            </w:pPr>
          </w:p>
        </w:tc>
      </w:tr>
    </w:tbl>
    <w:p w14:paraId="52C0550F" w14:textId="77777777" w:rsidR="00EC0A93" w:rsidRDefault="00EC0A93" w:rsidP="00EC0A93">
      <w:pPr>
        <w:tabs>
          <w:tab w:val="left" w:pos="1389"/>
        </w:tabs>
        <w:suppressAutoHyphens/>
        <w:autoSpaceDE w:val="0"/>
        <w:autoSpaceDN w:val="0"/>
        <w:adjustRightInd w:val="0"/>
        <w:spacing w:after="28" w:line="221" w:lineRule="auto"/>
        <w:textAlignment w:val="center"/>
        <w:rPr>
          <w:rFonts w:ascii="Router-Book" w:hAnsi="Router-Book" w:cs="Router-Book"/>
          <w:color w:val="000000"/>
          <w:spacing w:val="1"/>
          <w:w w:val="90"/>
        </w:rPr>
      </w:pPr>
    </w:p>
    <w:p w14:paraId="52197965" w14:textId="1E3F97E6" w:rsidR="001F5A7F" w:rsidRPr="00E07B69" w:rsidRDefault="001F5A7F" w:rsidP="00EC0A93">
      <w:pPr>
        <w:tabs>
          <w:tab w:val="left" w:pos="1389"/>
        </w:tabs>
        <w:suppressAutoHyphens/>
        <w:autoSpaceDE w:val="0"/>
        <w:autoSpaceDN w:val="0"/>
        <w:adjustRightInd w:val="0"/>
        <w:spacing w:after="28" w:line="221" w:lineRule="auto"/>
        <w:textAlignment w:val="center"/>
        <w:rPr>
          <w:rFonts w:ascii="CoHeadline-Regular" w:hAnsi="CoHeadline-Regular" w:cs="CoHeadline-Regular"/>
          <w:color w:val="254596"/>
          <w:w w:val="90"/>
        </w:rPr>
      </w:pPr>
      <w:r w:rsidRPr="00E07B69">
        <w:rPr>
          <w:rFonts w:ascii="CoHeadline-Regular" w:hAnsi="CoHeadline-Regular" w:cs="CoHeadline-Regular"/>
          <w:color w:val="254596"/>
          <w:w w:val="90"/>
        </w:rPr>
        <w:t>Incluye</w:t>
      </w:r>
    </w:p>
    <w:p w14:paraId="77960A3F" w14:textId="77777777" w:rsidR="00EC0A93" w:rsidRDefault="00EC0A93" w:rsidP="00EC0A93">
      <w:pPr>
        <w:pStyle w:val="incluyeHoteles-Incluye"/>
        <w:spacing w:after="0" w:line="221" w:lineRule="auto"/>
      </w:pPr>
      <w:r>
        <w:t>•</w:t>
      </w:r>
      <w:r>
        <w:tab/>
        <w:t>Traslado: Llegada Madrid.</w:t>
      </w:r>
    </w:p>
    <w:p w14:paraId="5213FBC9" w14:textId="77777777" w:rsidR="00EC0A93" w:rsidRDefault="00EC0A93" w:rsidP="00EC0A93">
      <w:pPr>
        <w:pStyle w:val="incluyeHoteles-Incluye"/>
        <w:spacing w:after="0" w:line="221" w:lineRule="auto"/>
      </w:pPr>
      <w:r>
        <w:t>•</w:t>
      </w:r>
      <w:r>
        <w:tab/>
        <w:t>Autocar de lujo con WI-FI, gratuito.</w:t>
      </w:r>
    </w:p>
    <w:p w14:paraId="63AF333F" w14:textId="77777777" w:rsidR="00EC0A93" w:rsidRDefault="00EC0A93" w:rsidP="00EC0A93">
      <w:pPr>
        <w:pStyle w:val="incluyeHoteles-Incluye"/>
        <w:spacing w:after="0" w:line="221" w:lineRule="auto"/>
      </w:pPr>
      <w:r>
        <w:t>•</w:t>
      </w:r>
      <w:r>
        <w:tab/>
        <w:t>Guía acompañante.</w:t>
      </w:r>
    </w:p>
    <w:p w14:paraId="534DE0EF" w14:textId="77777777" w:rsidR="00EC0A93" w:rsidRDefault="00EC0A93" w:rsidP="00EC0A93">
      <w:pPr>
        <w:pStyle w:val="incluyeHoteles-Incluye"/>
        <w:spacing w:after="0" w:line="221" w:lineRule="auto"/>
      </w:pPr>
      <w:r>
        <w:t>•</w:t>
      </w:r>
      <w:r>
        <w:tab/>
        <w:t>Visita con guía local en Madrid, París, Amsterdam, Berlín, Praga, Budapest, Viena, Venecia, Florencia y Roma.</w:t>
      </w:r>
    </w:p>
    <w:p w14:paraId="6DBB23FD" w14:textId="77777777" w:rsidR="00EC0A93" w:rsidRDefault="00EC0A93" w:rsidP="00EC0A93">
      <w:pPr>
        <w:pStyle w:val="incluyeHoteles-Incluye"/>
        <w:spacing w:after="0" w:line="221" w:lineRule="auto"/>
      </w:pPr>
      <w:r>
        <w:t>•</w:t>
      </w:r>
      <w:r>
        <w:tab/>
        <w:t>Desayuno buffet diario.</w:t>
      </w:r>
    </w:p>
    <w:p w14:paraId="3F6081B8" w14:textId="77777777" w:rsidR="00EC0A93" w:rsidRDefault="00EC0A93" w:rsidP="00EC0A93">
      <w:pPr>
        <w:pStyle w:val="incluyeHoteles-Incluye"/>
        <w:spacing w:after="0" w:line="221" w:lineRule="auto"/>
      </w:pPr>
      <w:r>
        <w:t>•</w:t>
      </w:r>
      <w:r>
        <w:tab/>
        <w:t>Seguro turístico.</w:t>
      </w:r>
    </w:p>
    <w:p w14:paraId="745D3D64" w14:textId="77777777" w:rsidR="00EC0A93" w:rsidRDefault="00EC0A93" w:rsidP="00EC0A93">
      <w:pPr>
        <w:pStyle w:val="incluyeHoteles-Incluye"/>
        <w:spacing w:after="0" w:line="221" w:lineRule="auto"/>
      </w:pPr>
      <w:r>
        <w:t>•</w:t>
      </w:r>
      <w:r>
        <w:tab/>
        <w:t>Neceser de viaje con amenities.</w:t>
      </w:r>
    </w:p>
    <w:p w14:paraId="38092575" w14:textId="77777777" w:rsidR="00EC0A93" w:rsidRDefault="00EC0A93" w:rsidP="00EC0A93">
      <w:pPr>
        <w:pStyle w:val="incluyeHoteles-Incluye"/>
        <w:spacing w:after="0" w:line="221" w:lineRule="auto"/>
      </w:pPr>
      <w:r>
        <w:t>•</w:t>
      </w:r>
      <w:r>
        <w:tab/>
        <w:t>Tasas Municipales en Francia, Italia y Barcelona.</w:t>
      </w:r>
    </w:p>
    <w:p w14:paraId="415E1842" w14:textId="77777777" w:rsidR="0021700A" w:rsidRDefault="0021700A" w:rsidP="00EC0A93">
      <w:pPr>
        <w:widowControl w:val="0"/>
        <w:suppressAutoHyphens/>
        <w:autoSpaceDE w:val="0"/>
        <w:autoSpaceDN w:val="0"/>
        <w:adjustRightInd w:val="0"/>
        <w:spacing w:line="221" w:lineRule="auto"/>
        <w:textAlignment w:val="center"/>
        <w:rPr>
          <w:rFonts w:ascii="Colaborate-Bold" w:hAnsi="Colaborate-Bold" w:cs="Colaborate-Bold"/>
          <w:color w:val="E50000"/>
          <w:w w:val="85"/>
          <w:sz w:val="18"/>
          <w:szCs w:val="18"/>
        </w:rPr>
      </w:pPr>
    </w:p>
    <w:p w14:paraId="1660769E" w14:textId="77777777" w:rsidR="00EC0A93" w:rsidRPr="00EC0A93" w:rsidRDefault="00EC0A93" w:rsidP="00EC0A93">
      <w:pPr>
        <w:tabs>
          <w:tab w:val="left" w:pos="1389"/>
        </w:tabs>
        <w:suppressAutoHyphens/>
        <w:autoSpaceDE w:val="0"/>
        <w:autoSpaceDN w:val="0"/>
        <w:adjustRightInd w:val="0"/>
        <w:spacing w:line="221" w:lineRule="auto"/>
        <w:textAlignment w:val="center"/>
        <w:rPr>
          <w:rFonts w:ascii="CoHeadline-Regular" w:hAnsi="CoHeadline-Regular" w:cs="CoHeadline-Regular"/>
          <w:color w:val="254596"/>
          <w:w w:val="90"/>
        </w:rPr>
      </w:pPr>
      <w:r w:rsidRPr="00EC0A93">
        <w:rPr>
          <w:rFonts w:ascii="CoHeadline-Regular" w:hAnsi="CoHeadline-Regular" w:cs="CoHeadline-Regular"/>
          <w:color w:val="254596"/>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907"/>
        <w:gridCol w:w="2438"/>
        <w:gridCol w:w="283"/>
      </w:tblGrid>
      <w:tr w:rsidR="002C08C4" w:rsidRPr="002C08C4" w14:paraId="09E3F180" w14:textId="77777777" w:rsidTr="00D33D7F">
        <w:trPr>
          <w:trHeight w:val="60"/>
          <w:tblHeader/>
        </w:trPr>
        <w:tc>
          <w:tcPr>
            <w:tcW w:w="907"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758CD63" w14:textId="77777777" w:rsidR="002C08C4" w:rsidRPr="002C08C4" w:rsidRDefault="002C08C4" w:rsidP="002C08C4">
            <w:pPr>
              <w:autoSpaceDE w:val="0"/>
              <w:autoSpaceDN w:val="0"/>
              <w:adjustRightInd w:val="0"/>
              <w:spacing w:line="180" w:lineRule="atLeast"/>
              <w:textAlignment w:val="center"/>
              <w:rPr>
                <w:rFonts w:ascii="Router-Bold" w:hAnsi="Router-Bold" w:cs="Router-Bold"/>
                <w:b/>
                <w:bCs/>
                <w:color w:val="000000"/>
                <w:w w:val="90"/>
                <w:sz w:val="17"/>
                <w:szCs w:val="17"/>
              </w:rPr>
            </w:pPr>
            <w:r w:rsidRPr="002C08C4">
              <w:rPr>
                <w:rFonts w:ascii="Router-Bold" w:hAnsi="Router-Bold" w:cs="Router-Bold"/>
                <w:b/>
                <w:bCs/>
                <w:color w:val="000000"/>
                <w:w w:val="90"/>
                <w:sz w:val="17"/>
                <w:szCs w:val="17"/>
              </w:rPr>
              <w:t>Ciudad</w:t>
            </w:r>
          </w:p>
        </w:tc>
        <w:tc>
          <w:tcPr>
            <w:tcW w:w="243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4CBFB05" w14:textId="77777777" w:rsidR="002C08C4" w:rsidRPr="002C08C4" w:rsidRDefault="002C08C4" w:rsidP="002C08C4">
            <w:pPr>
              <w:autoSpaceDE w:val="0"/>
              <w:autoSpaceDN w:val="0"/>
              <w:adjustRightInd w:val="0"/>
              <w:spacing w:line="180" w:lineRule="atLeast"/>
              <w:textAlignment w:val="center"/>
              <w:rPr>
                <w:rFonts w:ascii="Router-Bold" w:hAnsi="Router-Bold" w:cs="Router-Bold"/>
                <w:b/>
                <w:bCs/>
                <w:color w:val="000000"/>
                <w:w w:val="90"/>
                <w:sz w:val="17"/>
                <w:szCs w:val="17"/>
              </w:rPr>
            </w:pPr>
            <w:r w:rsidRPr="002C08C4">
              <w:rPr>
                <w:rFonts w:ascii="Router-Bold" w:hAnsi="Router-Bold" w:cs="Router-Bold"/>
                <w:b/>
                <w:bCs/>
                <w:color w:val="000000"/>
                <w:w w:val="90"/>
                <w:sz w:val="17"/>
                <w:szCs w:val="17"/>
              </w:rPr>
              <w:t>Hotel</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069E786" w14:textId="77777777" w:rsidR="002C08C4" w:rsidRPr="002C08C4" w:rsidRDefault="002C08C4" w:rsidP="002C08C4">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2C08C4">
              <w:rPr>
                <w:rFonts w:ascii="Router-Bold" w:hAnsi="Router-Bold" w:cs="Router-Bold"/>
                <w:b/>
                <w:bCs/>
                <w:color w:val="000000"/>
                <w:spacing w:val="-13"/>
                <w:w w:val="90"/>
                <w:sz w:val="17"/>
                <w:szCs w:val="17"/>
              </w:rPr>
              <w:t>Cat.</w:t>
            </w:r>
          </w:p>
        </w:tc>
      </w:tr>
      <w:tr w:rsidR="002C08C4" w:rsidRPr="002C08C4" w14:paraId="140A9D5D"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8B46B9C"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Madrid</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C90E451"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Praga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D93A416"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P</w:t>
            </w:r>
          </w:p>
        </w:tc>
      </w:tr>
      <w:tr w:rsidR="002C08C4" w:rsidRPr="002C08C4" w14:paraId="143DE83F"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643A331" w14:textId="77777777" w:rsidR="002C08C4" w:rsidRPr="002C08C4" w:rsidRDefault="002C08C4" w:rsidP="002C08C4">
            <w:pPr>
              <w:autoSpaceDE w:val="0"/>
              <w:autoSpaceDN w:val="0"/>
              <w:adjustRightInd w:val="0"/>
              <w:rPr>
                <w:rFonts w:ascii="Router-Bold" w:hAnsi="Router-Bold"/>
                <w:sz w:val="16"/>
                <w:szCs w:val="16"/>
              </w:rPr>
            </w:pP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BD887AA"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2C08C4">
              <w:rPr>
                <w:rFonts w:ascii="Router-Book" w:hAnsi="Router-Book" w:cs="Router-Book"/>
                <w:color w:val="000000"/>
                <w:spacing w:val="-3"/>
                <w:w w:val="90"/>
                <w:sz w:val="16"/>
                <w:szCs w:val="16"/>
                <w:lang w:val="en-US"/>
              </w:rPr>
              <w:t>Madrid Chamartin Affiliated by Melia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CD937C8"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T</w:t>
            </w:r>
          </w:p>
        </w:tc>
      </w:tr>
      <w:tr w:rsidR="002C08C4" w:rsidRPr="002C08C4" w14:paraId="1A238331"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60384A4"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Burdeos</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004538E"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B&amp;B Bordeaux les Begles</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1064F77"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T</w:t>
            </w:r>
          </w:p>
        </w:tc>
      </w:tr>
      <w:tr w:rsidR="002C08C4" w:rsidRPr="002C08C4" w14:paraId="23ECC6B2"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F6CA51F" w14:textId="77777777" w:rsidR="002C08C4" w:rsidRPr="002C08C4" w:rsidRDefault="002C08C4" w:rsidP="002C08C4">
            <w:pPr>
              <w:autoSpaceDE w:val="0"/>
              <w:autoSpaceDN w:val="0"/>
              <w:adjustRightInd w:val="0"/>
              <w:rPr>
                <w:rFonts w:ascii="Router-Bold" w:hAnsi="Router-Bold"/>
                <w:sz w:val="16"/>
                <w:szCs w:val="16"/>
              </w:rPr>
            </w:pP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6078A8C"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2C08C4">
              <w:rPr>
                <w:rFonts w:ascii="Router-Book" w:hAnsi="Router-Book" w:cs="Router-Book"/>
                <w:color w:val="000000"/>
                <w:spacing w:val="-3"/>
                <w:w w:val="90"/>
                <w:sz w:val="16"/>
                <w:szCs w:val="16"/>
                <w:lang w:val="en-US"/>
              </w:rPr>
              <w:t>B&amp;B Bordeaux Bassing a Flot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A5B1977"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T</w:t>
            </w:r>
          </w:p>
        </w:tc>
      </w:tr>
      <w:tr w:rsidR="002C08C4" w:rsidRPr="002C08C4" w14:paraId="5AC1114F"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D8F53AF"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París</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E8A432F"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Novotel Suites Paris Montreuil Vincennes</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940170C"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P</w:t>
            </w:r>
          </w:p>
        </w:tc>
      </w:tr>
      <w:tr w:rsidR="002C08C4" w:rsidRPr="002C08C4" w14:paraId="7856AEAA"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BC1D765" w14:textId="77777777" w:rsidR="002C08C4" w:rsidRPr="002C08C4" w:rsidRDefault="002C08C4" w:rsidP="002C08C4">
            <w:pPr>
              <w:autoSpaceDE w:val="0"/>
              <w:autoSpaceDN w:val="0"/>
              <w:adjustRightInd w:val="0"/>
              <w:rPr>
                <w:rFonts w:ascii="Router-Bold" w:hAnsi="Router-Bold"/>
                <w:sz w:val="16"/>
                <w:szCs w:val="16"/>
              </w:rPr>
            </w:pP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671136A"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Mercure Paris Saint Ouen</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B027532"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P</w:t>
            </w:r>
          </w:p>
        </w:tc>
      </w:tr>
      <w:tr w:rsidR="002C08C4" w:rsidRPr="002C08C4" w14:paraId="5675F5EC"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077B61B"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Bruselas</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B91F782"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Thon Brussels Airport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9D11DEE"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T</w:t>
            </w:r>
          </w:p>
        </w:tc>
      </w:tr>
      <w:tr w:rsidR="002C08C4" w:rsidRPr="002C08C4" w14:paraId="2A28AA70"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6683CFF" w14:textId="77777777" w:rsidR="002C08C4" w:rsidRPr="002C08C4" w:rsidRDefault="002C08C4" w:rsidP="002C08C4">
            <w:pPr>
              <w:autoSpaceDE w:val="0"/>
              <w:autoSpaceDN w:val="0"/>
              <w:adjustRightInd w:val="0"/>
              <w:rPr>
                <w:rFonts w:ascii="Router-Bold" w:hAnsi="Router-Bold"/>
                <w:sz w:val="16"/>
                <w:szCs w:val="16"/>
              </w:rPr>
            </w:pP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7F8C971"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Park Inn Brussels Airport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E54E6D7"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P</w:t>
            </w:r>
          </w:p>
        </w:tc>
      </w:tr>
      <w:tr w:rsidR="002C08C4" w:rsidRPr="002C08C4" w14:paraId="2B11E8CD"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51F467A" w14:textId="77777777" w:rsidR="002C08C4" w:rsidRPr="002C08C4" w:rsidRDefault="002C08C4" w:rsidP="002C08C4">
            <w:pPr>
              <w:autoSpaceDE w:val="0"/>
              <w:autoSpaceDN w:val="0"/>
              <w:adjustRightInd w:val="0"/>
              <w:rPr>
                <w:rFonts w:ascii="Router-Bold" w:hAnsi="Router-Bold"/>
                <w:sz w:val="16"/>
                <w:szCs w:val="16"/>
              </w:rPr>
            </w:pP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BDFB493"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Des Colonies</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01F47CA"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T</w:t>
            </w:r>
          </w:p>
        </w:tc>
      </w:tr>
      <w:tr w:rsidR="002C08C4" w:rsidRPr="002C08C4" w14:paraId="3CE17A39"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91CC0D5" w14:textId="77777777" w:rsidR="002C08C4" w:rsidRPr="002C08C4" w:rsidRDefault="002C08C4" w:rsidP="002C08C4">
            <w:pPr>
              <w:autoSpaceDE w:val="0"/>
              <w:autoSpaceDN w:val="0"/>
              <w:adjustRightInd w:val="0"/>
              <w:rPr>
                <w:rFonts w:ascii="Router-Bold" w:hAnsi="Router-Bold"/>
                <w:sz w:val="16"/>
                <w:szCs w:val="16"/>
              </w:rPr>
            </w:pP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F1EACB5"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Bedford</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6D462DD"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T</w:t>
            </w:r>
          </w:p>
        </w:tc>
      </w:tr>
      <w:tr w:rsidR="002C08C4" w:rsidRPr="002C08C4" w14:paraId="27DB1C1D"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11AB08E"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Amsterdam</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7F3F4E0"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Amedia Amsterdam Airport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506258C"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P</w:t>
            </w:r>
          </w:p>
        </w:tc>
      </w:tr>
      <w:tr w:rsidR="002C08C4" w:rsidRPr="002C08C4" w14:paraId="5C90511E"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BD25D7A" w14:textId="77777777" w:rsidR="002C08C4" w:rsidRPr="002C08C4" w:rsidRDefault="002C08C4" w:rsidP="002C08C4">
            <w:pPr>
              <w:autoSpaceDE w:val="0"/>
              <w:autoSpaceDN w:val="0"/>
              <w:adjustRightInd w:val="0"/>
              <w:rPr>
                <w:rFonts w:ascii="Router-Bold" w:hAnsi="Router-Bold"/>
                <w:sz w:val="16"/>
                <w:szCs w:val="16"/>
              </w:rPr>
            </w:pP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058DC19" w14:textId="77777777" w:rsidR="002C08C4" w:rsidRPr="00D33D7F"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D33D7F">
              <w:rPr>
                <w:rFonts w:ascii="Router-Book" w:hAnsi="Router-Book" w:cs="Router-Book"/>
                <w:color w:val="000000"/>
                <w:spacing w:val="-3"/>
                <w:w w:val="90"/>
                <w:sz w:val="16"/>
                <w:szCs w:val="16"/>
                <w:lang w:val="en-US"/>
              </w:rPr>
              <w:t>Holiday Inn Express Amsterdam North Riverside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C008F90"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P</w:t>
            </w:r>
          </w:p>
        </w:tc>
      </w:tr>
      <w:tr w:rsidR="002C08C4" w:rsidRPr="002C08C4" w14:paraId="1F364793"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784C284"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Berlín</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B271AE5" w14:textId="77777777" w:rsidR="002C08C4" w:rsidRPr="00D33D7F"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D33D7F">
              <w:rPr>
                <w:rFonts w:ascii="Router-Book" w:hAnsi="Router-Book" w:cs="Router-Book"/>
                <w:color w:val="000000"/>
                <w:spacing w:val="-3"/>
                <w:w w:val="90"/>
                <w:sz w:val="16"/>
                <w:szCs w:val="16"/>
                <w:lang w:val="en-US"/>
              </w:rPr>
              <w:t>Innside by Meliá Berlin Mitte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63F8DF9"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P</w:t>
            </w:r>
          </w:p>
        </w:tc>
      </w:tr>
      <w:tr w:rsidR="002C08C4" w:rsidRPr="002C08C4" w14:paraId="18B7BB9B"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0649C23" w14:textId="77777777" w:rsidR="002C08C4" w:rsidRPr="002C08C4" w:rsidRDefault="002C08C4" w:rsidP="002C08C4">
            <w:pPr>
              <w:autoSpaceDE w:val="0"/>
              <w:autoSpaceDN w:val="0"/>
              <w:adjustRightInd w:val="0"/>
              <w:rPr>
                <w:rFonts w:ascii="Router-Bold" w:hAnsi="Router-Bold"/>
                <w:sz w:val="16"/>
                <w:szCs w:val="16"/>
              </w:rPr>
            </w:pP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EC69400"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AC Berlin Humboldthain Park</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328A111"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P</w:t>
            </w:r>
          </w:p>
        </w:tc>
      </w:tr>
      <w:tr w:rsidR="002C08C4" w:rsidRPr="002C08C4" w14:paraId="6ED0BCDF"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BA4E626"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Praga</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01E2C86"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Duo </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09F0007"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P</w:t>
            </w:r>
          </w:p>
        </w:tc>
      </w:tr>
      <w:tr w:rsidR="002C08C4" w:rsidRPr="002C08C4" w14:paraId="511B7372"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8EA96EB" w14:textId="77777777" w:rsidR="002C08C4" w:rsidRPr="002C08C4" w:rsidRDefault="002C08C4" w:rsidP="002C08C4">
            <w:pPr>
              <w:autoSpaceDE w:val="0"/>
              <w:autoSpaceDN w:val="0"/>
              <w:adjustRightInd w:val="0"/>
              <w:rPr>
                <w:rFonts w:ascii="Router-Bold" w:hAnsi="Router-Bold"/>
                <w:sz w:val="16"/>
                <w:szCs w:val="16"/>
              </w:rPr>
            </w:pP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AACADEE"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Panorama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D996745"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P</w:t>
            </w:r>
          </w:p>
        </w:tc>
      </w:tr>
      <w:tr w:rsidR="002C08C4" w:rsidRPr="002C08C4" w14:paraId="2952A3D9"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528AACB"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Budapest</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42CE113"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Novotel Budapest City</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8C359A3"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P</w:t>
            </w:r>
          </w:p>
        </w:tc>
      </w:tr>
      <w:tr w:rsidR="002C08C4" w:rsidRPr="002C08C4" w14:paraId="23A6D681"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264894E" w14:textId="77777777" w:rsidR="002C08C4" w:rsidRPr="002C08C4" w:rsidRDefault="002C08C4" w:rsidP="002C08C4">
            <w:pPr>
              <w:autoSpaceDE w:val="0"/>
              <w:autoSpaceDN w:val="0"/>
              <w:adjustRightInd w:val="0"/>
              <w:rPr>
                <w:rFonts w:ascii="Router-Bold" w:hAnsi="Router-Bold"/>
                <w:sz w:val="16"/>
                <w:szCs w:val="16"/>
              </w:rPr>
            </w:pP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5F46E7F"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Dormero Hotel Budapest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D3FCCF6"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P</w:t>
            </w:r>
          </w:p>
        </w:tc>
      </w:tr>
      <w:tr w:rsidR="002C08C4" w:rsidRPr="002C08C4" w14:paraId="77461433"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27FE43C"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Viena</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F63B5AE"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Senator Viena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F3D8C8E"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P</w:t>
            </w:r>
          </w:p>
        </w:tc>
      </w:tr>
      <w:tr w:rsidR="002C08C4" w:rsidRPr="002C08C4" w14:paraId="162189F5"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681E907"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Venecia</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0D59F2A"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Albatros (Mestre)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E47DE22"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P</w:t>
            </w:r>
          </w:p>
        </w:tc>
      </w:tr>
      <w:tr w:rsidR="002C08C4" w:rsidRPr="002C08C4" w14:paraId="013D6D99"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FB63A0C"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Florencia</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CDDA11F"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Mirage </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D7AF608"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P</w:t>
            </w:r>
          </w:p>
        </w:tc>
      </w:tr>
      <w:tr w:rsidR="002C08C4" w:rsidRPr="002C08C4" w14:paraId="766481D6"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CA22E25"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Roma</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4D117AF"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Belstay Roma Aurelia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4867C8A"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P</w:t>
            </w:r>
          </w:p>
        </w:tc>
      </w:tr>
      <w:tr w:rsidR="002C08C4" w:rsidRPr="002C08C4" w14:paraId="4F8EB4AF"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8D5E86E"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Niza</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14276D7"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Ibis Styles Nice Aeroport Arenas</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DD5D665"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T</w:t>
            </w:r>
          </w:p>
        </w:tc>
      </w:tr>
      <w:tr w:rsidR="002C08C4" w:rsidRPr="002C08C4" w14:paraId="50E5B0F2"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0B68F2B" w14:textId="77777777" w:rsidR="002C08C4" w:rsidRPr="002C08C4" w:rsidRDefault="002C08C4" w:rsidP="002C08C4">
            <w:pPr>
              <w:autoSpaceDE w:val="0"/>
              <w:autoSpaceDN w:val="0"/>
              <w:adjustRightInd w:val="0"/>
              <w:rPr>
                <w:rFonts w:ascii="Router-Bold" w:hAnsi="Router-Bold"/>
                <w:sz w:val="16"/>
                <w:szCs w:val="16"/>
              </w:rPr>
            </w:pP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69F262E"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Campanile Nice Aeroport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288B072"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T</w:t>
            </w:r>
          </w:p>
        </w:tc>
      </w:tr>
      <w:tr w:rsidR="002C08C4" w:rsidRPr="002C08C4" w14:paraId="079BCC2A"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6C22237"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Barcelona</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0A74A7C"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Catalonia Sagrada Familia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CE13ADC"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T</w:t>
            </w:r>
          </w:p>
        </w:tc>
      </w:tr>
      <w:tr w:rsidR="002C08C4" w:rsidRPr="002C08C4" w14:paraId="0933B4BE"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EF40A3F" w14:textId="77777777" w:rsidR="002C08C4" w:rsidRPr="002C08C4" w:rsidRDefault="002C08C4" w:rsidP="002C08C4">
            <w:pPr>
              <w:autoSpaceDE w:val="0"/>
              <w:autoSpaceDN w:val="0"/>
              <w:adjustRightInd w:val="0"/>
              <w:rPr>
                <w:rFonts w:ascii="Router-Bold" w:hAnsi="Router-Bold"/>
                <w:sz w:val="16"/>
                <w:szCs w:val="16"/>
              </w:rPr>
            </w:pP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33A0C6B"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Catalonia Park Putxet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4FB568A"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P</w:t>
            </w:r>
          </w:p>
        </w:tc>
      </w:tr>
      <w:tr w:rsidR="002C08C4" w:rsidRPr="002C08C4" w14:paraId="175E9F1E" w14:textId="77777777" w:rsidTr="00D33D7F">
        <w:trPr>
          <w:trHeight w:val="60"/>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FA990E0"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Madrid</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727AF86" w14:textId="77777777" w:rsidR="002C08C4" w:rsidRPr="002C08C4" w:rsidRDefault="002C08C4" w:rsidP="002C08C4">
            <w:pPr>
              <w:autoSpaceDE w:val="0"/>
              <w:autoSpaceDN w:val="0"/>
              <w:adjustRightInd w:val="0"/>
              <w:spacing w:line="170" w:lineRule="atLeast"/>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Exe Moncloa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88592D3" w14:textId="77777777" w:rsidR="002C08C4" w:rsidRPr="002C08C4" w:rsidRDefault="002C08C4" w:rsidP="002C08C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C08C4">
              <w:rPr>
                <w:rFonts w:ascii="Router-Book" w:hAnsi="Router-Book" w:cs="Router-Book"/>
                <w:color w:val="000000"/>
                <w:spacing w:val="-3"/>
                <w:w w:val="90"/>
                <w:sz w:val="16"/>
                <w:szCs w:val="16"/>
              </w:rPr>
              <w:t>P</w:t>
            </w:r>
          </w:p>
        </w:tc>
      </w:tr>
    </w:tbl>
    <w:p w14:paraId="7EA8E4F0"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35"/>
        <w:gridCol w:w="714"/>
        <w:gridCol w:w="476"/>
        <w:gridCol w:w="715"/>
        <w:gridCol w:w="476"/>
        <w:gridCol w:w="714"/>
        <w:gridCol w:w="476"/>
        <w:gridCol w:w="715"/>
        <w:gridCol w:w="476"/>
      </w:tblGrid>
      <w:tr w:rsidR="00EC0A93" w:rsidRPr="00EC0A93" w14:paraId="4F910A9E" w14:textId="77777777" w:rsidTr="00D33D7F">
        <w:trPr>
          <w:trHeight w:val="396"/>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6BE1DDF" w14:textId="77777777" w:rsidR="00EC0A93" w:rsidRPr="00EC0A93" w:rsidRDefault="00EC0A93" w:rsidP="00EC0A93">
            <w:pPr>
              <w:tabs>
                <w:tab w:val="left" w:pos="1389"/>
              </w:tabs>
              <w:suppressAutoHyphens/>
              <w:autoSpaceDE w:val="0"/>
              <w:autoSpaceDN w:val="0"/>
              <w:adjustRightInd w:val="0"/>
              <w:spacing w:line="221" w:lineRule="auto"/>
              <w:textAlignment w:val="center"/>
              <w:rPr>
                <w:rFonts w:ascii="CoHeadline-Regular" w:hAnsi="CoHeadline-Regular" w:cs="CoHeadline-Regular"/>
                <w:color w:val="254596"/>
                <w:w w:val="90"/>
              </w:rPr>
            </w:pPr>
            <w:r w:rsidRPr="00EC0A93">
              <w:rPr>
                <w:rFonts w:ascii="CoHeadline-Regular" w:hAnsi="CoHeadline-Regular" w:cs="CoHeadline-Regular"/>
                <w:color w:val="254596"/>
                <w:w w:val="90"/>
              </w:rPr>
              <w:t>Precios por persona USD</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68C9B33" w14:textId="77777777" w:rsidR="00EC0A93" w:rsidRPr="00EC0A93" w:rsidRDefault="00EC0A93" w:rsidP="00EC0A93">
            <w:pPr>
              <w:autoSpaceDE w:val="0"/>
              <w:autoSpaceDN w:val="0"/>
              <w:adjustRightInd w:val="0"/>
              <w:spacing w:line="221" w:lineRule="auto"/>
              <w:jc w:val="center"/>
              <w:textAlignment w:val="center"/>
              <w:rPr>
                <w:rFonts w:ascii="Router-Medium" w:hAnsi="Router-Medium" w:cs="Router-Medium"/>
                <w:b/>
                <w:bCs/>
                <w:color w:val="000000"/>
                <w:spacing w:val="-3"/>
                <w:w w:val="90"/>
                <w:sz w:val="15"/>
                <w:szCs w:val="15"/>
              </w:rPr>
            </w:pPr>
            <w:r w:rsidRPr="00EC0A93">
              <w:rPr>
                <w:rFonts w:ascii="Router-Medium" w:hAnsi="Router-Medium" w:cs="Router-Medium"/>
                <w:b/>
                <w:bCs/>
                <w:color w:val="000000"/>
                <w:spacing w:val="-3"/>
                <w:w w:val="90"/>
                <w:sz w:val="15"/>
                <w:szCs w:val="15"/>
              </w:rPr>
              <w:t>C-52722</w:t>
            </w:r>
          </w:p>
          <w:p w14:paraId="1B2ACD4B" w14:textId="77777777" w:rsidR="00EC0A93" w:rsidRPr="00EC0A93" w:rsidRDefault="00EC0A93" w:rsidP="00EC0A93">
            <w:pPr>
              <w:autoSpaceDE w:val="0"/>
              <w:autoSpaceDN w:val="0"/>
              <w:adjustRightInd w:val="0"/>
              <w:spacing w:line="221" w:lineRule="auto"/>
              <w:jc w:val="center"/>
              <w:textAlignment w:val="center"/>
              <w:rPr>
                <w:rFonts w:ascii="Router-Medium" w:hAnsi="Router-Medium" w:cs="Router-Medium"/>
                <w:b/>
                <w:bCs/>
                <w:color w:val="000000"/>
                <w:spacing w:val="-3"/>
                <w:w w:val="90"/>
                <w:sz w:val="17"/>
                <w:szCs w:val="17"/>
              </w:rPr>
            </w:pPr>
            <w:r w:rsidRPr="00EC0A93">
              <w:rPr>
                <w:rFonts w:ascii="Router-Medium" w:hAnsi="Router-Medium" w:cs="Router-Medium"/>
                <w:b/>
                <w:bCs/>
                <w:color w:val="000000"/>
                <w:spacing w:val="-3"/>
                <w:w w:val="90"/>
                <w:sz w:val="17"/>
                <w:szCs w:val="17"/>
              </w:rPr>
              <w:t>Madrid - Madrid</w:t>
            </w:r>
          </w:p>
          <w:p w14:paraId="541280F3" w14:textId="77777777" w:rsidR="00EC0A93" w:rsidRPr="00EC0A93" w:rsidRDefault="00EC0A93" w:rsidP="00EC0A93">
            <w:pPr>
              <w:autoSpaceDE w:val="0"/>
              <w:autoSpaceDN w:val="0"/>
              <w:adjustRightInd w:val="0"/>
              <w:spacing w:line="221" w:lineRule="auto"/>
              <w:jc w:val="center"/>
              <w:textAlignment w:val="center"/>
              <w:rPr>
                <w:rFonts w:ascii="Router-Medium" w:hAnsi="Router-Medium" w:cs="Router-Medium"/>
                <w:b/>
                <w:bCs/>
                <w:color w:val="000000"/>
                <w:spacing w:val="-3"/>
                <w:w w:val="90"/>
                <w:sz w:val="17"/>
                <w:szCs w:val="17"/>
              </w:rPr>
            </w:pPr>
            <w:r w:rsidRPr="00EC0A93">
              <w:rPr>
                <w:rFonts w:ascii="Router-Medium" w:hAnsi="Router-Medium" w:cs="Router-Medium"/>
                <w:b/>
                <w:bCs/>
                <w:color w:val="000000"/>
                <w:spacing w:val="-3"/>
                <w:w w:val="90"/>
                <w:sz w:val="17"/>
                <w:szCs w:val="17"/>
              </w:rPr>
              <w:t>27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4E9C7C9" w14:textId="77777777" w:rsidR="00EC0A93" w:rsidRPr="00EC0A93" w:rsidRDefault="00EC0A93" w:rsidP="00EC0A93">
            <w:pPr>
              <w:autoSpaceDE w:val="0"/>
              <w:autoSpaceDN w:val="0"/>
              <w:adjustRightInd w:val="0"/>
              <w:spacing w:line="221" w:lineRule="auto"/>
              <w:jc w:val="center"/>
              <w:textAlignment w:val="center"/>
              <w:rPr>
                <w:rFonts w:ascii="Router-Medium" w:hAnsi="Router-Medium" w:cs="Router-Medium"/>
                <w:b/>
                <w:bCs/>
                <w:color w:val="000000"/>
                <w:spacing w:val="-3"/>
                <w:w w:val="90"/>
                <w:sz w:val="15"/>
                <w:szCs w:val="15"/>
              </w:rPr>
            </w:pPr>
            <w:r w:rsidRPr="00EC0A93">
              <w:rPr>
                <w:rFonts w:ascii="Router-Medium" w:hAnsi="Router-Medium" w:cs="Router-Medium"/>
                <w:b/>
                <w:bCs/>
                <w:color w:val="000000"/>
                <w:spacing w:val="-3"/>
                <w:w w:val="90"/>
                <w:sz w:val="15"/>
                <w:szCs w:val="15"/>
              </w:rPr>
              <w:t>C-527221</w:t>
            </w:r>
          </w:p>
          <w:p w14:paraId="77A25E3B" w14:textId="77777777" w:rsidR="00EC0A93" w:rsidRPr="00EC0A93" w:rsidRDefault="00EC0A93" w:rsidP="00EC0A93">
            <w:pPr>
              <w:autoSpaceDE w:val="0"/>
              <w:autoSpaceDN w:val="0"/>
              <w:adjustRightInd w:val="0"/>
              <w:spacing w:line="221" w:lineRule="auto"/>
              <w:jc w:val="center"/>
              <w:textAlignment w:val="center"/>
              <w:rPr>
                <w:rFonts w:ascii="Router-Medium" w:hAnsi="Router-Medium" w:cs="Router-Medium"/>
                <w:b/>
                <w:bCs/>
                <w:color w:val="000000"/>
                <w:spacing w:val="-3"/>
                <w:w w:val="90"/>
                <w:sz w:val="17"/>
                <w:szCs w:val="17"/>
              </w:rPr>
            </w:pPr>
            <w:r w:rsidRPr="00EC0A93">
              <w:rPr>
                <w:rFonts w:ascii="Router-Medium" w:hAnsi="Router-Medium" w:cs="Router-Medium"/>
                <w:b/>
                <w:bCs/>
                <w:color w:val="000000"/>
                <w:spacing w:val="-3"/>
                <w:w w:val="90"/>
                <w:sz w:val="17"/>
                <w:szCs w:val="17"/>
              </w:rPr>
              <w:t>Madrid - Roma</w:t>
            </w:r>
          </w:p>
          <w:p w14:paraId="2B05F313" w14:textId="77777777" w:rsidR="00EC0A93" w:rsidRPr="00EC0A93" w:rsidRDefault="00EC0A93" w:rsidP="00EC0A93">
            <w:pPr>
              <w:autoSpaceDE w:val="0"/>
              <w:autoSpaceDN w:val="0"/>
              <w:adjustRightInd w:val="0"/>
              <w:spacing w:line="221" w:lineRule="auto"/>
              <w:jc w:val="center"/>
              <w:textAlignment w:val="center"/>
              <w:rPr>
                <w:rFonts w:ascii="Router-Medium" w:hAnsi="Router-Medium" w:cs="Router-Medium"/>
                <w:b/>
                <w:bCs/>
                <w:color w:val="000000"/>
                <w:spacing w:val="-3"/>
                <w:w w:val="90"/>
                <w:sz w:val="17"/>
                <w:szCs w:val="17"/>
              </w:rPr>
            </w:pPr>
            <w:r w:rsidRPr="00EC0A93">
              <w:rPr>
                <w:rFonts w:ascii="Router-Medium" w:hAnsi="Router-Medium" w:cs="Router-Medium"/>
                <w:b/>
                <w:bCs/>
                <w:color w:val="000000"/>
                <w:spacing w:val="-3"/>
                <w:w w:val="90"/>
                <w:sz w:val="17"/>
                <w:szCs w:val="17"/>
              </w:rPr>
              <w:t>24 días</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E4ADA20" w14:textId="77777777" w:rsidR="00EC0A93" w:rsidRPr="00EC0A93" w:rsidRDefault="00EC0A93" w:rsidP="00EC0A93">
            <w:pPr>
              <w:autoSpaceDE w:val="0"/>
              <w:autoSpaceDN w:val="0"/>
              <w:adjustRightInd w:val="0"/>
              <w:spacing w:line="221" w:lineRule="auto"/>
              <w:jc w:val="center"/>
              <w:textAlignment w:val="center"/>
              <w:rPr>
                <w:rFonts w:ascii="Router-Medium" w:hAnsi="Router-Medium" w:cs="Router-Medium"/>
                <w:b/>
                <w:bCs/>
                <w:color w:val="000000"/>
                <w:spacing w:val="-3"/>
                <w:w w:val="90"/>
                <w:sz w:val="15"/>
                <w:szCs w:val="15"/>
              </w:rPr>
            </w:pPr>
            <w:r w:rsidRPr="00EC0A93">
              <w:rPr>
                <w:rFonts w:ascii="Router-Medium" w:hAnsi="Router-Medium" w:cs="Router-Medium"/>
                <w:b/>
                <w:bCs/>
                <w:color w:val="000000"/>
                <w:spacing w:val="-3"/>
                <w:w w:val="90"/>
                <w:sz w:val="15"/>
                <w:szCs w:val="15"/>
              </w:rPr>
              <w:t>C-527222</w:t>
            </w:r>
          </w:p>
          <w:p w14:paraId="389EB646" w14:textId="77777777" w:rsidR="00EC0A93" w:rsidRPr="00EC0A93" w:rsidRDefault="00EC0A93" w:rsidP="00EC0A93">
            <w:pPr>
              <w:autoSpaceDE w:val="0"/>
              <w:autoSpaceDN w:val="0"/>
              <w:adjustRightInd w:val="0"/>
              <w:spacing w:line="221" w:lineRule="auto"/>
              <w:jc w:val="center"/>
              <w:textAlignment w:val="center"/>
              <w:rPr>
                <w:rFonts w:ascii="Router-Medium" w:hAnsi="Router-Medium" w:cs="Router-Medium"/>
                <w:b/>
                <w:bCs/>
                <w:color w:val="000000"/>
                <w:spacing w:val="-3"/>
                <w:w w:val="90"/>
                <w:sz w:val="17"/>
                <w:szCs w:val="17"/>
              </w:rPr>
            </w:pPr>
            <w:r w:rsidRPr="00EC0A93">
              <w:rPr>
                <w:rFonts w:ascii="Router-Medium" w:hAnsi="Router-Medium" w:cs="Router-Medium"/>
                <w:b/>
                <w:bCs/>
                <w:color w:val="000000"/>
                <w:spacing w:val="-3"/>
                <w:w w:val="90"/>
                <w:sz w:val="17"/>
                <w:szCs w:val="17"/>
              </w:rPr>
              <w:t>París - Madrid</w:t>
            </w:r>
          </w:p>
          <w:p w14:paraId="3BC35B32" w14:textId="77777777" w:rsidR="00EC0A93" w:rsidRPr="00EC0A93" w:rsidRDefault="00EC0A93" w:rsidP="00EC0A93">
            <w:pPr>
              <w:autoSpaceDE w:val="0"/>
              <w:autoSpaceDN w:val="0"/>
              <w:adjustRightInd w:val="0"/>
              <w:spacing w:line="221" w:lineRule="auto"/>
              <w:jc w:val="center"/>
              <w:textAlignment w:val="center"/>
              <w:rPr>
                <w:rFonts w:ascii="Router-Medium" w:hAnsi="Router-Medium" w:cs="Router-Medium"/>
                <w:b/>
                <w:bCs/>
                <w:color w:val="000000"/>
                <w:spacing w:val="-3"/>
                <w:w w:val="90"/>
                <w:sz w:val="17"/>
                <w:szCs w:val="17"/>
              </w:rPr>
            </w:pPr>
            <w:r w:rsidRPr="00EC0A93">
              <w:rPr>
                <w:rFonts w:ascii="Router-Medium" w:hAnsi="Router-Medium" w:cs="Router-Medium"/>
                <w:b/>
                <w:bCs/>
                <w:color w:val="000000"/>
                <w:spacing w:val="-3"/>
                <w:w w:val="90"/>
                <w:sz w:val="17"/>
                <w:szCs w:val="17"/>
              </w:rPr>
              <w:t>23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08E56BE" w14:textId="77777777" w:rsidR="00EC0A93" w:rsidRPr="00EC0A93" w:rsidRDefault="00EC0A93" w:rsidP="00EC0A93">
            <w:pPr>
              <w:autoSpaceDE w:val="0"/>
              <w:autoSpaceDN w:val="0"/>
              <w:adjustRightInd w:val="0"/>
              <w:spacing w:line="221" w:lineRule="auto"/>
              <w:jc w:val="center"/>
              <w:textAlignment w:val="center"/>
              <w:rPr>
                <w:rFonts w:ascii="Router-Medium" w:hAnsi="Router-Medium" w:cs="Router-Medium"/>
                <w:b/>
                <w:bCs/>
                <w:color w:val="000000"/>
                <w:spacing w:val="-3"/>
                <w:w w:val="90"/>
                <w:sz w:val="15"/>
                <w:szCs w:val="15"/>
              </w:rPr>
            </w:pPr>
            <w:r w:rsidRPr="00EC0A93">
              <w:rPr>
                <w:rFonts w:ascii="Router-Medium" w:hAnsi="Router-Medium" w:cs="Router-Medium"/>
                <w:b/>
                <w:bCs/>
                <w:color w:val="000000"/>
                <w:spacing w:val="-3"/>
                <w:w w:val="90"/>
                <w:sz w:val="15"/>
                <w:szCs w:val="15"/>
              </w:rPr>
              <w:t>C-527223</w:t>
            </w:r>
          </w:p>
          <w:p w14:paraId="7FA29F18" w14:textId="77777777" w:rsidR="00EC0A93" w:rsidRPr="00EC0A93" w:rsidRDefault="00EC0A93" w:rsidP="00EC0A93">
            <w:pPr>
              <w:autoSpaceDE w:val="0"/>
              <w:autoSpaceDN w:val="0"/>
              <w:adjustRightInd w:val="0"/>
              <w:spacing w:line="221" w:lineRule="auto"/>
              <w:jc w:val="center"/>
              <w:textAlignment w:val="center"/>
              <w:rPr>
                <w:rFonts w:ascii="Router-Medium" w:hAnsi="Router-Medium" w:cs="Router-Medium"/>
                <w:b/>
                <w:bCs/>
                <w:color w:val="000000"/>
                <w:spacing w:val="-3"/>
                <w:w w:val="90"/>
                <w:sz w:val="17"/>
                <w:szCs w:val="17"/>
              </w:rPr>
            </w:pPr>
            <w:r w:rsidRPr="00EC0A93">
              <w:rPr>
                <w:rFonts w:ascii="Router-Medium" w:hAnsi="Router-Medium" w:cs="Router-Medium"/>
                <w:b/>
                <w:bCs/>
                <w:color w:val="000000"/>
                <w:spacing w:val="-3"/>
                <w:w w:val="90"/>
                <w:sz w:val="17"/>
                <w:szCs w:val="17"/>
              </w:rPr>
              <w:t>París - Roma</w:t>
            </w:r>
          </w:p>
          <w:p w14:paraId="1CBE6763" w14:textId="77777777" w:rsidR="00EC0A93" w:rsidRPr="00EC0A93" w:rsidRDefault="00EC0A93" w:rsidP="00EC0A93">
            <w:pPr>
              <w:autoSpaceDE w:val="0"/>
              <w:autoSpaceDN w:val="0"/>
              <w:adjustRightInd w:val="0"/>
              <w:spacing w:line="221" w:lineRule="auto"/>
              <w:jc w:val="center"/>
              <w:textAlignment w:val="center"/>
              <w:rPr>
                <w:rFonts w:ascii="Router-Medium" w:hAnsi="Router-Medium" w:cs="Router-Medium"/>
                <w:b/>
                <w:bCs/>
                <w:color w:val="000000"/>
                <w:spacing w:val="-3"/>
                <w:w w:val="90"/>
                <w:sz w:val="17"/>
                <w:szCs w:val="17"/>
              </w:rPr>
            </w:pPr>
            <w:r w:rsidRPr="00EC0A93">
              <w:rPr>
                <w:rFonts w:ascii="Router-Medium" w:hAnsi="Router-Medium" w:cs="Router-Medium"/>
                <w:b/>
                <w:bCs/>
                <w:color w:val="000000"/>
                <w:spacing w:val="-3"/>
                <w:w w:val="90"/>
                <w:sz w:val="17"/>
                <w:szCs w:val="17"/>
              </w:rPr>
              <w:t>20 días</w:t>
            </w:r>
          </w:p>
        </w:tc>
      </w:tr>
      <w:tr w:rsidR="00EC0A93" w:rsidRPr="00EC0A93" w14:paraId="5495BA00" w14:textId="77777777" w:rsidTr="00D33D7F">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A513E72" w14:textId="77777777" w:rsidR="00EC0A93" w:rsidRPr="00EC0A93" w:rsidRDefault="00EC0A93" w:rsidP="00EC0A93">
            <w:pPr>
              <w:autoSpaceDE w:val="0"/>
              <w:autoSpaceDN w:val="0"/>
              <w:adjustRightInd w:val="0"/>
              <w:spacing w:line="221"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9D5563B" w14:textId="77777777" w:rsidR="00EC0A93" w:rsidRPr="00EC0A93" w:rsidRDefault="00EC0A93" w:rsidP="00EC0A93">
            <w:pPr>
              <w:autoSpaceDE w:val="0"/>
              <w:autoSpaceDN w:val="0"/>
              <w:adjustRightInd w:val="0"/>
              <w:spacing w:line="221"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85A05D4" w14:textId="77777777" w:rsidR="00EC0A93" w:rsidRPr="00EC0A93" w:rsidRDefault="00EC0A93" w:rsidP="00EC0A93">
            <w:pPr>
              <w:autoSpaceDE w:val="0"/>
              <w:autoSpaceDN w:val="0"/>
              <w:adjustRightInd w:val="0"/>
              <w:spacing w:line="221"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09E5B2C" w14:textId="77777777" w:rsidR="00EC0A93" w:rsidRPr="00EC0A93" w:rsidRDefault="00EC0A93" w:rsidP="00EC0A93">
            <w:pPr>
              <w:autoSpaceDE w:val="0"/>
              <w:autoSpaceDN w:val="0"/>
              <w:adjustRightInd w:val="0"/>
              <w:spacing w:line="221"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061C99EE" w14:textId="77777777" w:rsidR="00EC0A93" w:rsidRPr="00EC0A93" w:rsidRDefault="00EC0A93" w:rsidP="00EC0A93">
            <w:pPr>
              <w:autoSpaceDE w:val="0"/>
              <w:autoSpaceDN w:val="0"/>
              <w:adjustRightInd w:val="0"/>
              <w:spacing w:line="221"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249E501" w14:textId="77777777" w:rsidR="00EC0A93" w:rsidRPr="00EC0A93" w:rsidRDefault="00EC0A93" w:rsidP="00EC0A93">
            <w:pPr>
              <w:autoSpaceDE w:val="0"/>
              <w:autoSpaceDN w:val="0"/>
              <w:adjustRightInd w:val="0"/>
              <w:spacing w:line="221"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7E30AEA" w14:textId="77777777" w:rsidR="00EC0A93" w:rsidRPr="00EC0A93" w:rsidRDefault="00EC0A93" w:rsidP="00EC0A93">
            <w:pPr>
              <w:autoSpaceDE w:val="0"/>
              <w:autoSpaceDN w:val="0"/>
              <w:adjustRightInd w:val="0"/>
              <w:spacing w:line="221"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C268BA7" w14:textId="77777777" w:rsidR="00EC0A93" w:rsidRPr="00EC0A93" w:rsidRDefault="00EC0A93" w:rsidP="00EC0A93">
            <w:pPr>
              <w:autoSpaceDE w:val="0"/>
              <w:autoSpaceDN w:val="0"/>
              <w:adjustRightInd w:val="0"/>
              <w:spacing w:line="221"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0DC83494" w14:textId="77777777" w:rsidR="00EC0A93" w:rsidRPr="00EC0A93" w:rsidRDefault="00EC0A93" w:rsidP="00EC0A93">
            <w:pPr>
              <w:autoSpaceDE w:val="0"/>
              <w:autoSpaceDN w:val="0"/>
              <w:adjustRightInd w:val="0"/>
              <w:spacing w:line="221" w:lineRule="auto"/>
              <w:rPr>
                <w:rFonts w:ascii="CoHeadline-Regular" w:hAnsi="CoHeadline-Regular"/>
              </w:rPr>
            </w:pPr>
          </w:p>
        </w:tc>
      </w:tr>
      <w:tr w:rsidR="00EC0A93" w:rsidRPr="00EC0A93" w14:paraId="2F04E459"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F0D8099" w14:textId="77777777" w:rsidR="00EC0A93" w:rsidRPr="00EC0A93" w:rsidRDefault="00EC0A93" w:rsidP="00EC0A93">
            <w:pPr>
              <w:autoSpaceDE w:val="0"/>
              <w:autoSpaceDN w:val="0"/>
              <w:adjustRightInd w:val="0"/>
              <w:spacing w:line="221" w:lineRule="auto"/>
              <w:textAlignment w:val="center"/>
              <w:rPr>
                <w:rFonts w:ascii="Router-Book" w:hAnsi="Router-Book" w:cs="Router-Book"/>
                <w:color w:val="000000"/>
                <w:spacing w:val="-3"/>
                <w:w w:val="90"/>
                <w:sz w:val="16"/>
                <w:szCs w:val="16"/>
              </w:rPr>
            </w:pPr>
            <w:r w:rsidRPr="00EC0A93">
              <w:rPr>
                <w:rFonts w:ascii="Router-Book" w:hAnsi="Router-Book" w:cs="Router-Book"/>
                <w:color w:val="000000"/>
                <w:spacing w:val="-3"/>
                <w:w w:val="90"/>
                <w:sz w:val="16"/>
                <w:szCs w:val="16"/>
              </w:rPr>
              <w:t>En habitación doble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0B24F5" w14:textId="1A8C37C0" w:rsidR="00EC0A93" w:rsidRPr="00EC0A93"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9"/>
                <w:szCs w:val="19"/>
              </w:rPr>
              <w:t>4.</w:t>
            </w:r>
            <w:r w:rsidR="00BC5109">
              <w:rPr>
                <w:rFonts w:ascii="SourceSansRoman_350.000wght_0it" w:hAnsi="SourceSansRoman_350.000wght_0it" w:cs="SourceSansRoman_350.000wght_0it"/>
                <w:color w:val="000000"/>
                <w:spacing w:val="5"/>
                <w:sz w:val="19"/>
                <w:szCs w:val="19"/>
              </w:rPr>
              <w:t>3</w:t>
            </w:r>
            <w:r w:rsidRPr="00EC0A93">
              <w:rPr>
                <w:rFonts w:ascii="SourceSansRoman_350.000wght_0it" w:hAnsi="SourceSansRoman_350.000wght_0it" w:cs="SourceSansRoman_350.000wght_0it"/>
                <w:color w:val="000000"/>
                <w:spacing w:val="5"/>
                <w:sz w:val="19"/>
                <w:szCs w:val="19"/>
              </w:rPr>
              <w:t>30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958766"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7816F8" w14:textId="73B32362" w:rsidR="00EC0A93" w:rsidRPr="00EC0A93"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9"/>
                <w:szCs w:val="19"/>
              </w:rPr>
              <w:t>3.</w:t>
            </w:r>
            <w:r w:rsidR="00BC5109">
              <w:rPr>
                <w:rFonts w:ascii="SourceSansRoman_350.000wght_0it" w:hAnsi="SourceSansRoman_350.000wght_0it" w:cs="SourceSansRoman_350.000wght_0it"/>
                <w:color w:val="000000"/>
                <w:spacing w:val="5"/>
                <w:sz w:val="19"/>
                <w:szCs w:val="19"/>
              </w:rPr>
              <w:t>8</w:t>
            </w:r>
            <w:r w:rsidRPr="00EC0A93">
              <w:rPr>
                <w:rFonts w:ascii="SourceSansRoman_350.000wght_0it" w:hAnsi="SourceSansRoman_350.000wght_0it" w:cs="SourceSansRoman_350.000wght_0it"/>
                <w:color w:val="000000"/>
                <w:spacing w:val="5"/>
                <w:sz w:val="19"/>
                <w:szCs w:val="19"/>
              </w:rPr>
              <w:t>80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15E371"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1C31421" w14:textId="1D98D604" w:rsidR="00EC0A93" w:rsidRPr="00EC0A93"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9"/>
                <w:szCs w:val="19"/>
              </w:rPr>
              <w:t>3.</w:t>
            </w:r>
            <w:r w:rsidR="00BC5109">
              <w:rPr>
                <w:rFonts w:ascii="SourceSansRoman_350.000wght_0it" w:hAnsi="SourceSansRoman_350.000wght_0it" w:cs="SourceSansRoman_350.000wght_0it"/>
                <w:color w:val="000000"/>
                <w:spacing w:val="5"/>
                <w:sz w:val="19"/>
                <w:szCs w:val="19"/>
              </w:rPr>
              <w:t>8</w:t>
            </w:r>
            <w:r w:rsidRPr="00EC0A93">
              <w:rPr>
                <w:rFonts w:ascii="SourceSansRoman_350.000wght_0it" w:hAnsi="SourceSansRoman_350.000wght_0it" w:cs="SourceSansRoman_350.000wght_0it"/>
                <w:color w:val="000000"/>
                <w:spacing w:val="5"/>
                <w:sz w:val="19"/>
                <w:szCs w:val="19"/>
              </w:rPr>
              <w:t>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3E82B07"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C77ABE" w14:textId="049A94E4" w:rsidR="00EC0A93" w:rsidRPr="00EC0A93"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9"/>
                <w:szCs w:val="19"/>
              </w:rPr>
              <w:t>3.</w:t>
            </w:r>
            <w:r w:rsidR="00BC5109">
              <w:rPr>
                <w:rFonts w:ascii="SourceSansRoman_350.000wght_0it" w:hAnsi="SourceSansRoman_350.000wght_0it" w:cs="SourceSansRoman_350.000wght_0it"/>
                <w:color w:val="000000"/>
                <w:spacing w:val="5"/>
                <w:sz w:val="19"/>
                <w:szCs w:val="19"/>
              </w:rPr>
              <w:t>5</w:t>
            </w:r>
            <w:r w:rsidRPr="00EC0A93">
              <w:rPr>
                <w:rFonts w:ascii="SourceSansRoman_350.000wght_0it" w:hAnsi="SourceSansRoman_350.000wght_0it" w:cs="SourceSansRoman_350.000wght_0it"/>
                <w:color w:val="000000"/>
                <w:spacing w:val="5"/>
                <w:sz w:val="19"/>
                <w:szCs w:val="19"/>
              </w:rPr>
              <w:t>20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BBCA4A4"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6"/>
                <w:szCs w:val="16"/>
              </w:rPr>
              <w:t xml:space="preserve"> $</w:t>
            </w:r>
          </w:p>
        </w:tc>
      </w:tr>
      <w:tr w:rsidR="00EC0A93" w:rsidRPr="00EC0A93" w14:paraId="540ADA8B"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B8E9B8" w14:textId="77777777" w:rsidR="00EC0A93" w:rsidRPr="00EC0A93" w:rsidRDefault="00EC0A93" w:rsidP="00EC0A93">
            <w:pPr>
              <w:tabs>
                <w:tab w:val="right" w:leader="dot" w:pos="2740"/>
              </w:tabs>
              <w:autoSpaceDE w:val="0"/>
              <w:autoSpaceDN w:val="0"/>
              <w:adjustRightInd w:val="0"/>
              <w:spacing w:line="221" w:lineRule="auto"/>
              <w:textAlignment w:val="center"/>
              <w:rPr>
                <w:rFonts w:ascii="Router-Medium" w:hAnsi="Router-Medium" w:cs="Router-Medium"/>
                <w:color w:val="008136"/>
                <w:spacing w:val="-3"/>
                <w:w w:val="90"/>
                <w:sz w:val="16"/>
                <w:szCs w:val="16"/>
              </w:rPr>
            </w:pPr>
            <w:r w:rsidRPr="00EC0A93">
              <w:rPr>
                <w:rFonts w:ascii="Router-Medium" w:hAnsi="Router-Medium" w:cs="Router-Medium"/>
                <w:color w:val="008136"/>
                <w:spacing w:val="-3"/>
                <w:w w:val="90"/>
                <w:sz w:val="16"/>
                <w:szCs w:val="16"/>
              </w:rPr>
              <w:t>En habitación doble Junio 28 a Agosto 9</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5EB2B4E" w14:textId="088672F6" w:rsidR="00EC0A93" w:rsidRPr="00EC0A93"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Semibold" w:hAnsi="SourceSansRoman-Semibold" w:cs="SourceSansRoman-Semibold"/>
                <w:color w:val="008136"/>
                <w:sz w:val="19"/>
                <w:szCs w:val="19"/>
              </w:rPr>
            </w:pPr>
            <w:r w:rsidRPr="00EC0A93">
              <w:rPr>
                <w:rFonts w:ascii="SourceSansRoman-Semibold" w:hAnsi="SourceSansRoman-Semibold" w:cs="SourceSansRoman-Semibold"/>
                <w:color w:val="008136"/>
                <w:sz w:val="19"/>
                <w:szCs w:val="19"/>
              </w:rPr>
              <w:t>4.</w:t>
            </w:r>
            <w:r w:rsidR="00BC5109">
              <w:rPr>
                <w:rFonts w:ascii="SourceSansRoman-Semibold" w:hAnsi="SourceSansRoman-Semibold" w:cs="SourceSansRoman-Semibold"/>
                <w:color w:val="008136"/>
                <w:sz w:val="19"/>
                <w:szCs w:val="19"/>
              </w:rPr>
              <w:t>1</w:t>
            </w:r>
            <w:r w:rsidRPr="00EC0A93">
              <w:rPr>
                <w:rFonts w:ascii="SourceSansRoman-Semibold" w:hAnsi="SourceSansRoman-Semibold" w:cs="SourceSansRoman-Semibold"/>
                <w:color w:val="008136"/>
                <w:sz w:val="19"/>
                <w:szCs w:val="19"/>
              </w:rPr>
              <w:t>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9E94C04"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Semibold" w:hAnsi="SourceSansRoman-Semibold" w:cs="SourceSansRoman-Semibold"/>
                <w:color w:val="008136"/>
                <w:sz w:val="19"/>
                <w:szCs w:val="19"/>
              </w:rPr>
            </w:pPr>
            <w:r w:rsidRPr="00EC0A93">
              <w:rPr>
                <w:rFonts w:ascii="SourceSansRoman-Semibold" w:hAnsi="SourceSansRoman-Semibold" w:cs="SourceSansRoman-Semibold"/>
                <w:color w:val="008136"/>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61618E2" w14:textId="43B4F58C" w:rsidR="00EC0A93" w:rsidRPr="00EC0A93"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Semibold" w:hAnsi="SourceSansRoman-Semibold" w:cs="SourceSansRoman-Semibold"/>
                <w:color w:val="008136"/>
                <w:sz w:val="19"/>
                <w:szCs w:val="19"/>
              </w:rPr>
            </w:pPr>
            <w:r w:rsidRPr="00EC0A93">
              <w:rPr>
                <w:rFonts w:ascii="SourceSansRoman-Semibold" w:hAnsi="SourceSansRoman-Semibold" w:cs="SourceSansRoman-Semibold"/>
                <w:color w:val="008136"/>
                <w:sz w:val="19"/>
                <w:szCs w:val="19"/>
              </w:rPr>
              <w:t>3.</w:t>
            </w:r>
            <w:r w:rsidR="00BC5109">
              <w:rPr>
                <w:rFonts w:ascii="SourceSansRoman-Semibold" w:hAnsi="SourceSansRoman-Semibold" w:cs="SourceSansRoman-Semibold"/>
                <w:color w:val="008136"/>
                <w:sz w:val="19"/>
                <w:szCs w:val="19"/>
              </w:rPr>
              <w:t>7</w:t>
            </w:r>
            <w:r w:rsidRPr="00EC0A93">
              <w:rPr>
                <w:rFonts w:ascii="SourceSansRoman-Semibold" w:hAnsi="SourceSansRoman-Semibold" w:cs="SourceSansRoman-Semibold"/>
                <w:color w:val="008136"/>
                <w:sz w:val="19"/>
                <w:szCs w:val="19"/>
              </w:rPr>
              <w:t>50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8C5715C"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Semibold" w:hAnsi="SourceSansRoman-Semibold" w:cs="SourceSansRoman-Semibold"/>
                <w:color w:val="008136"/>
                <w:sz w:val="19"/>
                <w:szCs w:val="19"/>
              </w:rPr>
            </w:pPr>
            <w:r w:rsidRPr="00EC0A93">
              <w:rPr>
                <w:rFonts w:ascii="SourceSansRoman-Semibold" w:hAnsi="SourceSansRoman-Semibold" w:cs="SourceSansRoman-Semibold"/>
                <w:color w:val="008136"/>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9ADFC4" w14:textId="27FCFF19" w:rsidR="00EC0A93" w:rsidRPr="00EC0A93"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Semibold" w:hAnsi="SourceSansRoman-Semibold" w:cs="SourceSansRoman-Semibold"/>
                <w:color w:val="008136"/>
                <w:sz w:val="19"/>
                <w:szCs w:val="19"/>
              </w:rPr>
            </w:pPr>
            <w:r w:rsidRPr="00EC0A93">
              <w:rPr>
                <w:rFonts w:ascii="SourceSansRoman-Semibold" w:hAnsi="SourceSansRoman-Semibold" w:cs="SourceSansRoman-Semibold"/>
                <w:color w:val="008136"/>
                <w:sz w:val="19"/>
                <w:szCs w:val="19"/>
              </w:rPr>
              <w:t>3.</w:t>
            </w:r>
            <w:r w:rsidR="00BC5109">
              <w:rPr>
                <w:rFonts w:ascii="SourceSansRoman-Semibold" w:hAnsi="SourceSansRoman-Semibold" w:cs="SourceSansRoman-Semibold"/>
                <w:color w:val="008136"/>
                <w:sz w:val="19"/>
                <w:szCs w:val="19"/>
              </w:rPr>
              <w:t>7</w:t>
            </w:r>
            <w:r w:rsidRPr="00EC0A93">
              <w:rPr>
                <w:rFonts w:ascii="SourceSansRoman-Semibold" w:hAnsi="SourceSansRoman-Semibold" w:cs="SourceSansRoman-Semibold"/>
                <w:color w:val="008136"/>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873A18"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Semibold" w:hAnsi="SourceSansRoman-Semibold" w:cs="SourceSansRoman-Semibold"/>
                <w:color w:val="008136"/>
                <w:sz w:val="19"/>
                <w:szCs w:val="19"/>
              </w:rPr>
            </w:pPr>
            <w:r w:rsidRPr="00EC0A93">
              <w:rPr>
                <w:rFonts w:ascii="SourceSansRoman-Semibold" w:hAnsi="SourceSansRoman-Semibold" w:cs="SourceSansRoman-Semibold"/>
                <w:color w:val="008136"/>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CC8708" w14:textId="1825A27A" w:rsidR="00EC0A93" w:rsidRPr="00EC0A93"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Semibold" w:hAnsi="SourceSansRoman-Semibold" w:cs="SourceSansRoman-Semibold"/>
                <w:color w:val="008136"/>
                <w:sz w:val="19"/>
                <w:szCs w:val="19"/>
              </w:rPr>
            </w:pPr>
            <w:r w:rsidRPr="00EC0A93">
              <w:rPr>
                <w:rFonts w:ascii="SourceSansRoman-Semibold" w:hAnsi="SourceSansRoman-Semibold" w:cs="SourceSansRoman-Semibold"/>
                <w:color w:val="008136"/>
                <w:sz w:val="19"/>
                <w:szCs w:val="19"/>
              </w:rPr>
              <w:t>3.</w:t>
            </w:r>
            <w:r w:rsidR="00BC5109">
              <w:rPr>
                <w:rFonts w:ascii="SourceSansRoman-Semibold" w:hAnsi="SourceSansRoman-Semibold" w:cs="SourceSansRoman-Semibold"/>
                <w:color w:val="008136"/>
                <w:sz w:val="19"/>
                <w:szCs w:val="19"/>
              </w:rPr>
              <w:t>4</w:t>
            </w:r>
            <w:r w:rsidRPr="00EC0A93">
              <w:rPr>
                <w:rFonts w:ascii="SourceSansRoman-Semibold" w:hAnsi="SourceSansRoman-Semibold" w:cs="SourceSansRoman-Semibold"/>
                <w:color w:val="008136"/>
                <w:sz w:val="19"/>
                <w:szCs w:val="19"/>
              </w:rPr>
              <w:t>00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4650F5B"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Semibold" w:hAnsi="SourceSansRoman-Semibold" w:cs="SourceSansRoman-Semibold"/>
                <w:color w:val="008136"/>
                <w:sz w:val="19"/>
                <w:szCs w:val="19"/>
              </w:rPr>
            </w:pPr>
            <w:r w:rsidRPr="00EC0A93">
              <w:rPr>
                <w:rFonts w:ascii="SourceSansRoman-Semibold" w:hAnsi="SourceSansRoman-Semibold" w:cs="SourceSansRoman-Semibold"/>
                <w:color w:val="008136"/>
                <w:sz w:val="16"/>
                <w:szCs w:val="16"/>
              </w:rPr>
              <w:t xml:space="preserve"> $</w:t>
            </w:r>
          </w:p>
        </w:tc>
      </w:tr>
      <w:tr w:rsidR="00EC0A93" w:rsidRPr="00EC0A93" w14:paraId="6D3CEB6B"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6EE116" w14:textId="77777777" w:rsidR="00EC0A93" w:rsidRPr="00EC0A93" w:rsidRDefault="00EC0A93" w:rsidP="00EC0A93">
            <w:pPr>
              <w:tabs>
                <w:tab w:val="right" w:leader="dot" w:pos="2740"/>
              </w:tabs>
              <w:autoSpaceDE w:val="0"/>
              <w:autoSpaceDN w:val="0"/>
              <w:adjustRightInd w:val="0"/>
              <w:spacing w:line="221" w:lineRule="auto"/>
              <w:textAlignment w:val="center"/>
              <w:rPr>
                <w:rFonts w:ascii="Router-Medium" w:hAnsi="Router-Medium" w:cs="Router-Medium"/>
                <w:color w:val="009EE3"/>
                <w:spacing w:val="-5"/>
                <w:w w:val="90"/>
                <w:sz w:val="16"/>
                <w:szCs w:val="16"/>
              </w:rPr>
            </w:pPr>
            <w:r w:rsidRPr="00EC0A93">
              <w:rPr>
                <w:rFonts w:ascii="Router-Medium" w:hAnsi="Router-Medium" w:cs="Router-Medium"/>
                <w:color w:val="009EE3"/>
                <w:spacing w:val="-5"/>
                <w:w w:val="90"/>
                <w:sz w:val="16"/>
                <w:szCs w:val="16"/>
              </w:rPr>
              <w:t>En habitación doble Octubre 25 a Febrero 28</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BBDD3A0" w14:textId="56B5BFC1" w:rsidR="00EC0A93" w:rsidRPr="00EC0A93"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Semibold" w:hAnsi="SourceSansRoman-Semibold" w:cs="SourceSansRoman-Semibold"/>
                <w:color w:val="009EE3"/>
                <w:sz w:val="19"/>
                <w:szCs w:val="19"/>
              </w:rPr>
            </w:pPr>
            <w:r w:rsidRPr="00EC0A93">
              <w:rPr>
                <w:rFonts w:ascii="SourceSansRoman-Semibold" w:hAnsi="SourceSansRoman-Semibold" w:cs="SourceSansRoman-Semibold"/>
                <w:color w:val="009EE3"/>
                <w:sz w:val="19"/>
                <w:szCs w:val="19"/>
              </w:rPr>
              <w:t>3.</w:t>
            </w:r>
            <w:r w:rsidR="00BC5109">
              <w:rPr>
                <w:rFonts w:ascii="SourceSansRoman-Semibold" w:hAnsi="SourceSansRoman-Semibold" w:cs="SourceSansRoman-Semibold"/>
                <w:color w:val="009EE3"/>
                <w:sz w:val="19"/>
                <w:szCs w:val="19"/>
              </w:rPr>
              <w:t>8</w:t>
            </w:r>
            <w:r w:rsidRPr="00EC0A93">
              <w:rPr>
                <w:rFonts w:ascii="SourceSansRoman-Semibold" w:hAnsi="SourceSansRoman-Semibold" w:cs="SourceSansRoman-Semibold"/>
                <w:color w:val="009EE3"/>
                <w:sz w:val="19"/>
                <w:szCs w:val="19"/>
              </w:rPr>
              <w:t>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C6C514D"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Semibold" w:hAnsi="SourceSansRoman-Semibold" w:cs="SourceSansRoman-Semibold"/>
                <w:color w:val="009EE3"/>
                <w:sz w:val="19"/>
                <w:szCs w:val="19"/>
              </w:rPr>
            </w:pPr>
            <w:r w:rsidRPr="00EC0A93">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277EF4F" w14:textId="0AF88D85" w:rsidR="00EC0A93" w:rsidRPr="00EC0A93"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Semibold" w:hAnsi="SourceSansRoman-Semibold" w:cs="SourceSansRoman-Semibold"/>
                <w:color w:val="009EE3"/>
                <w:sz w:val="19"/>
                <w:szCs w:val="19"/>
              </w:rPr>
            </w:pPr>
            <w:r w:rsidRPr="00EC0A93">
              <w:rPr>
                <w:rFonts w:ascii="SourceSansRoman-Semibold" w:hAnsi="SourceSansRoman-Semibold" w:cs="SourceSansRoman-Semibold"/>
                <w:color w:val="009EE3"/>
                <w:sz w:val="19"/>
                <w:szCs w:val="19"/>
              </w:rPr>
              <w:t>3.</w:t>
            </w:r>
            <w:r w:rsidR="00BC5109">
              <w:rPr>
                <w:rFonts w:ascii="SourceSansRoman-Semibold" w:hAnsi="SourceSansRoman-Semibold" w:cs="SourceSansRoman-Semibold"/>
                <w:color w:val="009EE3"/>
                <w:sz w:val="19"/>
                <w:szCs w:val="19"/>
              </w:rPr>
              <w:t>4</w:t>
            </w:r>
            <w:r w:rsidRPr="00EC0A93">
              <w:rPr>
                <w:rFonts w:ascii="SourceSansRoman-Semibold" w:hAnsi="SourceSansRoman-Semibold" w:cs="SourceSansRoman-Semibold"/>
                <w:color w:val="009EE3"/>
                <w:sz w:val="19"/>
                <w:szCs w:val="19"/>
              </w:rPr>
              <w:t>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24789A"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Semibold" w:hAnsi="SourceSansRoman-Semibold" w:cs="SourceSansRoman-Semibold"/>
                <w:color w:val="009EE3"/>
                <w:sz w:val="19"/>
                <w:szCs w:val="19"/>
              </w:rPr>
            </w:pPr>
            <w:r w:rsidRPr="00EC0A93">
              <w:rPr>
                <w:rFonts w:ascii="SourceSansRoman-Semibold" w:hAnsi="SourceSansRoman-Semibold" w:cs="SourceSansRoman-Semibold"/>
                <w:color w:val="009EE3"/>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83369B0" w14:textId="511F92E9" w:rsidR="00EC0A93" w:rsidRPr="00EC0A93"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Semibold" w:hAnsi="SourceSansRoman-Semibold" w:cs="SourceSansRoman-Semibold"/>
                <w:color w:val="009EE3"/>
                <w:sz w:val="19"/>
                <w:szCs w:val="19"/>
              </w:rPr>
            </w:pPr>
            <w:r w:rsidRPr="00EC0A93">
              <w:rPr>
                <w:rFonts w:ascii="SourceSansRoman-Semibold" w:hAnsi="SourceSansRoman-Semibold" w:cs="SourceSansRoman-Semibold"/>
                <w:color w:val="009EE3"/>
                <w:sz w:val="19"/>
                <w:szCs w:val="19"/>
              </w:rPr>
              <w:t>3.</w:t>
            </w:r>
            <w:r w:rsidR="00BC5109">
              <w:rPr>
                <w:rFonts w:ascii="SourceSansRoman-Semibold" w:hAnsi="SourceSansRoman-Semibold" w:cs="SourceSansRoman-Semibold"/>
                <w:color w:val="009EE3"/>
                <w:sz w:val="19"/>
                <w:szCs w:val="19"/>
              </w:rPr>
              <w:t>4</w:t>
            </w:r>
            <w:r w:rsidRPr="00EC0A93">
              <w:rPr>
                <w:rFonts w:ascii="SourceSansRoman-Semibold" w:hAnsi="SourceSansRoman-Semibold" w:cs="SourceSansRoman-Semibold"/>
                <w:color w:val="009EE3"/>
                <w:sz w:val="19"/>
                <w:szCs w:val="19"/>
              </w:rPr>
              <w:t>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76A5230"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Semibold" w:hAnsi="SourceSansRoman-Semibold" w:cs="SourceSansRoman-Semibold"/>
                <w:color w:val="009EE3"/>
                <w:sz w:val="19"/>
                <w:szCs w:val="19"/>
              </w:rPr>
            </w:pPr>
            <w:r w:rsidRPr="00EC0A93">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4DFDFB2" w14:textId="2CE5ACFD" w:rsidR="00EC0A93" w:rsidRPr="00EC0A93"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Semibold" w:hAnsi="SourceSansRoman-Semibold" w:cs="SourceSansRoman-Semibold"/>
                <w:color w:val="009EE3"/>
                <w:sz w:val="19"/>
                <w:szCs w:val="19"/>
              </w:rPr>
            </w:pPr>
            <w:r w:rsidRPr="00EC0A93">
              <w:rPr>
                <w:rFonts w:ascii="SourceSansRoman-Semibold" w:hAnsi="SourceSansRoman-Semibold" w:cs="SourceSansRoman-Semibold"/>
                <w:color w:val="009EE3"/>
                <w:sz w:val="19"/>
                <w:szCs w:val="19"/>
              </w:rPr>
              <w:t>3.</w:t>
            </w:r>
            <w:r w:rsidR="00BC5109">
              <w:rPr>
                <w:rFonts w:ascii="SourceSansRoman-Semibold" w:hAnsi="SourceSansRoman-Semibold" w:cs="SourceSansRoman-Semibold"/>
                <w:color w:val="009EE3"/>
                <w:sz w:val="19"/>
                <w:szCs w:val="19"/>
              </w:rPr>
              <w:t>1</w:t>
            </w:r>
            <w:r w:rsidRPr="00EC0A93">
              <w:rPr>
                <w:rFonts w:ascii="SourceSansRoman-Semibold" w:hAnsi="SourceSansRoman-Semibold" w:cs="SourceSansRoman-Semibold"/>
                <w:color w:val="009EE3"/>
                <w:sz w:val="19"/>
                <w:szCs w:val="19"/>
              </w:rPr>
              <w:t>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B95647D"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Semibold" w:hAnsi="SourceSansRoman-Semibold" w:cs="SourceSansRoman-Semibold"/>
                <w:color w:val="009EE3"/>
                <w:sz w:val="19"/>
                <w:szCs w:val="19"/>
              </w:rPr>
            </w:pPr>
            <w:r w:rsidRPr="00EC0A93">
              <w:rPr>
                <w:rFonts w:ascii="SourceSansRoman-Semibold" w:hAnsi="SourceSansRoman-Semibold" w:cs="SourceSansRoman-Semibold"/>
                <w:color w:val="009EE3"/>
                <w:sz w:val="16"/>
                <w:szCs w:val="16"/>
              </w:rPr>
              <w:t xml:space="preserve"> $</w:t>
            </w:r>
          </w:p>
        </w:tc>
      </w:tr>
      <w:tr w:rsidR="00EC0A93" w:rsidRPr="00EC0A93" w14:paraId="4334B110"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206A2C" w14:textId="77777777" w:rsidR="00EC0A93" w:rsidRPr="00EC0A93" w:rsidRDefault="00EC0A93" w:rsidP="00EC0A93">
            <w:pPr>
              <w:tabs>
                <w:tab w:val="right" w:leader="dot" w:pos="2740"/>
              </w:tabs>
              <w:autoSpaceDE w:val="0"/>
              <w:autoSpaceDN w:val="0"/>
              <w:adjustRightInd w:val="0"/>
              <w:spacing w:line="221" w:lineRule="auto"/>
              <w:textAlignment w:val="center"/>
              <w:rPr>
                <w:rFonts w:ascii="Router-Book" w:hAnsi="Router-Book" w:cs="Router-Book"/>
                <w:color w:val="000000"/>
                <w:w w:val="90"/>
                <w:sz w:val="16"/>
                <w:szCs w:val="16"/>
              </w:rPr>
            </w:pPr>
            <w:r w:rsidRPr="00EC0A93">
              <w:rPr>
                <w:rFonts w:ascii="Router-Book" w:hAnsi="Router-Book" w:cs="Router-Book"/>
                <w:color w:val="000000"/>
                <w:w w:val="90"/>
                <w:sz w:val="16"/>
                <w:szCs w:val="16"/>
              </w:rPr>
              <w:t>Suplemento habitación single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795EF07"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9"/>
                <w:szCs w:val="19"/>
              </w:rPr>
              <w:t>1.960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DFFBF9A"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7664B8A"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9"/>
                <w:szCs w:val="19"/>
              </w:rPr>
              <w:t>1.730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A6CC9BF"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A846B57"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9"/>
                <w:szCs w:val="19"/>
              </w:rPr>
              <w:t>1.730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16E955"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B023DF8"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9"/>
                <w:szCs w:val="19"/>
              </w:rPr>
              <w:t>1.490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100FA3"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6"/>
                <w:szCs w:val="16"/>
              </w:rPr>
              <w:t xml:space="preserve"> $</w:t>
            </w:r>
          </w:p>
        </w:tc>
      </w:tr>
      <w:tr w:rsidR="00EC0A93" w:rsidRPr="00EC0A93" w14:paraId="141D2BD8"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7798C47" w14:textId="77777777" w:rsidR="00EC0A93" w:rsidRPr="00EC0A93" w:rsidRDefault="00EC0A93" w:rsidP="00EC0A93">
            <w:pPr>
              <w:tabs>
                <w:tab w:val="right" w:leader="dot" w:pos="2740"/>
              </w:tabs>
              <w:autoSpaceDE w:val="0"/>
              <w:autoSpaceDN w:val="0"/>
              <w:adjustRightInd w:val="0"/>
              <w:spacing w:line="221" w:lineRule="auto"/>
              <w:textAlignment w:val="center"/>
              <w:rPr>
                <w:rFonts w:ascii="Router-Book" w:hAnsi="Router-Book" w:cs="Router-Book"/>
                <w:color w:val="000000"/>
                <w:w w:val="90"/>
                <w:sz w:val="16"/>
                <w:szCs w:val="16"/>
              </w:rPr>
            </w:pPr>
            <w:r w:rsidRPr="00EC0A93">
              <w:rPr>
                <w:rFonts w:ascii="Router-Book" w:hAnsi="Router-Book" w:cs="Router-Book"/>
                <w:color w:val="000000"/>
                <w:w w:val="90"/>
                <w:sz w:val="16"/>
                <w:szCs w:val="16"/>
              </w:rPr>
              <w:t>Suplemento media pensión</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D0754FC"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9"/>
                <w:szCs w:val="19"/>
              </w:rPr>
              <w:t>710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54358B"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6"/>
                <w:szCs w:val="16"/>
              </w:rPr>
              <w:t xml:space="preserve"> $ </w:t>
            </w:r>
            <w:r w:rsidRPr="00EC0A93">
              <w:rPr>
                <w:rFonts w:ascii="SourceSansRoman_350.000wght_0it" w:hAnsi="SourceSansRoman_350.000wght_0it" w:cs="SourceSansRoman_350.000wght_0it"/>
                <w:color w:val="000000"/>
                <w:spacing w:val="5"/>
                <w:sz w:val="16"/>
                <w:szCs w:val="16"/>
                <w:vertAlign w:val="superscript"/>
              </w:rPr>
              <w:t>(1)</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296E1D9"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9"/>
                <w:szCs w:val="19"/>
              </w:rPr>
              <w:t>630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1631F31"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6"/>
                <w:szCs w:val="16"/>
              </w:rPr>
              <w:t xml:space="preserve"> $ </w:t>
            </w:r>
            <w:r w:rsidRPr="00EC0A93">
              <w:rPr>
                <w:rFonts w:ascii="SourceSansRoman_350.000wght_0it" w:hAnsi="SourceSansRoman_350.000wght_0it" w:cs="SourceSansRoman_350.000wght_0it"/>
                <w:color w:val="000000"/>
                <w:spacing w:val="5"/>
                <w:sz w:val="16"/>
                <w:szCs w:val="16"/>
                <w:vertAlign w:val="superscript"/>
              </w:rPr>
              <w:t>(2)</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2B08114"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9"/>
                <w:szCs w:val="19"/>
              </w:rPr>
              <w:t>660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54B3C8"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6"/>
                <w:szCs w:val="16"/>
              </w:rPr>
              <w:t xml:space="preserve"> $ </w:t>
            </w:r>
            <w:r w:rsidRPr="00EC0A93">
              <w:rPr>
                <w:rFonts w:ascii="SourceSansRoman_350.000wght_0it" w:hAnsi="SourceSansRoman_350.000wght_0it" w:cs="SourceSansRoman_350.000wght_0it"/>
                <w:color w:val="000000"/>
                <w:spacing w:val="5"/>
                <w:sz w:val="16"/>
                <w:szCs w:val="16"/>
                <w:vertAlign w:val="superscript"/>
              </w:rPr>
              <w:t>(3)</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481DF7E"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9"/>
                <w:szCs w:val="19"/>
              </w:rPr>
              <w:t>580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67A477"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6"/>
                <w:szCs w:val="16"/>
              </w:rPr>
              <w:t xml:space="preserve"> $ </w:t>
            </w:r>
            <w:r w:rsidRPr="00EC0A93">
              <w:rPr>
                <w:rFonts w:ascii="SourceSansRoman_350.000wght_0it" w:hAnsi="SourceSansRoman_350.000wght_0it" w:cs="SourceSansRoman_350.000wght_0it"/>
                <w:color w:val="000000"/>
                <w:spacing w:val="5"/>
                <w:sz w:val="16"/>
                <w:szCs w:val="16"/>
                <w:vertAlign w:val="superscript"/>
              </w:rPr>
              <w:t>(4)</w:t>
            </w:r>
          </w:p>
        </w:tc>
      </w:tr>
      <w:tr w:rsidR="00EC0A93" w:rsidRPr="00EC0A93" w14:paraId="1F1C6B85"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E27C34D" w14:textId="77777777" w:rsidR="00EC0A93" w:rsidRPr="00EC0A93" w:rsidRDefault="00EC0A93" w:rsidP="00EC0A93">
            <w:pPr>
              <w:tabs>
                <w:tab w:val="right" w:leader="dot" w:pos="2740"/>
              </w:tabs>
              <w:autoSpaceDE w:val="0"/>
              <w:autoSpaceDN w:val="0"/>
              <w:adjustRightInd w:val="0"/>
              <w:spacing w:line="221" w:lineRule="auto"/>
              <w:textAlignment w:val="center"/>
              <w:rPr>
                <w:rFonts w:ascii="Router-Book" w:hAnsi="Router-Book" w:cs="Router-Book"/>
                <w:color w:val="000000"/>
                <w:w w:val="90"/>
                <w:sz w:val="16"/>
                <w:szCs w:val="16"/>
              </w:rPr>
            </w:pPr>
            <w:r w:rsidRPr="00EC0A93">
              <w:rPr>
                <w:rFonts w:ascii="Router-Book" w:hAnsi="Router-Book" w:cs="Router-Book"/>
                <w:color w:val="000000"/>
                <w:w w:val="90"/>
                <w:sz w:val="16"/>
                <w:szCs w:val="16"/>
              </w:rPr>
              <w:t>Reducción 3.ª persona en triple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67C45E7"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927C18" w14:textId="77777777" w:rsidR="00EC0A93" w:rsidRPr="00EC0A93" w:rsidRDefault="00EC0A93" w:rsidP="00EC0A93">
            <w:pPr>
              <w:autoSpaceDE w:val="0"/>
              <w:autoSpaceDN w:val="0"/>
              <w:adjustRightInd w:val="0"/>
              <w:spacing w:line="221"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6AF8201"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61B3FAB" w14:textId="77777777" w:rsidR="00EC0A93" w:rsidRPr="00EC0A93" w:rsidRDefault="00EC0A93" w:rsidP="00EC0A93">
            <w:pPr>
              <w:autoSpaceDE w:val="0"/>
              <w:autoSpaceDN w:val="0"/>
              <w:adjustRightInd w:val="0"/>
              <w:spacing w:line="221"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668520"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0DD5CC" w14:textId="77777777" w:rsidR="00EC0A93" w:rsidRPr="00EC0A93" w:rsidRDefault="00EC0A93" w:rsidP="00EC0A93">
            <w:pPr>
              <w:autoSpaceDE w:val="0"/>
              <w:autoSpaceDN w:val="0"/>
              <w:adjustRightInd w:val="0"/>
              <w:spacing w:line="221"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CFBD4A" w14:textId="77777777" w:rsidR="00EC0A93" w:rsidRPr="00EC0A93" w:rsidRDefault="00EC0A93" w:rsidP="00EC0A93">
            <w:pPr>
              <w:tabs>
                <w:tab w:val="right" w:leader="dot" w:pos="2268"/>
                <w:tab w:val="right" w:pos="2863"/>
                <w:tab w:val="right" w:pos="3005"/>
              </w:tabs>
              <w:autoSpaceDE w:val="0"/>
              <w:autoSpaceDN w:val="0"/>
              <w:adjustRightInd w:val="0"/>
              <w:spacing w:line="221" w:lineRule="auto"/>
              <w:jc w:val="right"/>
              <w:textAlignment w:val="center"/>
              <w:rPr>
                <w:rFonts w:ascii="SourceSansRoman_350.000wght_0it" w:hAnsi="SourceSansRoman_350.000wght_0it" w:cs="SourceSansRoman_350.000wght_0it"/>
                <w:color w:val="000000"/>
                <w:spacing w:val="5"/>
                <w:sz w:val="19"/>
                <w:szCs w:val="19"/>
              </w:rPr>
            </w:pPr>
            <w:r w:rsidRPr="00EC0A93">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39D92FB" w14:textId="77777777" w:rsidR="00EC0A93" w:rsidRPr="00EC0A93" w:rsidRDefault="00EC0A93" w:rsidP="00EC0A93">
            <w:pPr>
              <w:autoSpaceDE w:val="0"/>
              <w:autoSpaceDN w:val="0"/>
              <w:adjustRightInd w:val="0"/>
              <w:spacing w:line="221" w:lineRule="auto"/>
              <w:rPr>
                <w:rFonts w:ascii="CoHeadline-Regular" w:hAnsi="CoHeadline-Regular"/>
              </w:rPr>
            </w:pPr>
          </w:p>
        </w:tc>
      </w:tr>
      <w:tr w:rsidR="00EC0A93" w:rsidRPr="00EC0A93" w14:paraId="20CC1F89" w14:textId="77777777" w:rsidTr="00D33D7F">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05599F8" w14:textId="77777777" w:rsidR="00EC0A93" w:rsidRPr="00EC0A93" w:rsidRDefault="00EC0A93" w:rsidP="00EC0A93">
            <w:pPr>
              <w:autoSpaceDE w:val="0"/>
              <w:autoSpaceDN w:val="0"/>
              <w:adjustRightInd w:val="0"/>
              <w:spacing w:line="221"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F0091F8" w14:textId="77777777" w:rsidR="00EC0A93" w:rsidRPr="00EC0A93" w:rsidRDefault="00EC0A93" w:rsidP="00EC0A93">
            <w:pPr>
              <w:autoSpaceDE w:val="0"/>
              <w:autoSpaceDN w:val="0"/>
              <w:adjustRightInd w:val="0"/>
              <w:spacing w:line="221"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3EC8687" w14:textId="77777777" w:rsidR="00EC0A93" w:rsidRPr="00EC0A93" w:rsidRDefault="00EC0A93" w:rsidP="00EC0A93">
            <w:pPr>
              <w:autoSpaceDE w:val="0"/>
              <w:autoSpaceDN w:val="0"/>
              <w:adjustRightInd w:val="0"/>
              <w:spacing w:line="221"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3F19BB2" w14:textId="77777777" w:rsidR="00EC0A93" w:rsidRPr="00EC0A93" w:rsidRDefault="00EC0A93" w:rsidP="00EC0A93">
            <w:pPr>
              <w:autoSpaceDE w:val="0"/>
              <w:autoSpaceDN w:val="0"/>
              <w:adjustRightInd w:val="0"/>
              <w:spacing w:line="221"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6EECD6A" w14:textId="77777777" w:rsidR="00EC0A93" w:rsidRPr="00EC0A93" w:rsidRDefault="00EC0A93" w:rsidP="00EC0A93">
            <w:pPr>
              <w:autoSpaceDE w:val="0"/>
              <w:autoSpaceDN w:val="0"/>
              <w:adjustRightInd w:val="0"/>
              <w:spacing w:line="221"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24B1581" w14:textId="77777777" w:rsidR="00EC0A93" w:rsidRPr="00EC0A93" w:rsidRDefault="00EC0A93" w:rsidP="00EC0A93">
            <w:pPr>
              <w:autoSpaceDE w:val="0"/>
              <w:autoSpaceDN w:val="0"/>
              <w:adjustRightInd w:val="0"/>
              <w:spacing w:line="221"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584BFF9" w14:textId="77777777" w:rsidR="00EC0A93" w:rsidRPr="00EC0A93" w:rsidRDefault="00EC0A93" w:rsidP="00EC0A93">
            <w:pPr>
              <w:autoSpaceDE w:val="0"/>
              <w:autoSpaceDN w:val="0"/>
              <w:adjustRightInd w:val="0"/>
              <w:spacing w:line="221"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0C55938" w14:textId="77777777" w:rsidR="00EC0A93" w:rsidRPr="00EC0A93" w:rsidRDefault="00EC0A93" w:rsidP="00EC0A93">
            <w:pPr>
              <w:autoSpaceDE w:val="0"/>
              <w:autoSpaceDN w:val="0"/>
              <w:adjustRightInd w:val="0"/>
              <w:spacing w:line="221"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DFCA82A" w14:textId="77777777" w:rsidR="00EC0A93" w:rsidRPr="00EC0A93" w:rsidRDefault="00EC0A93" w:rsidP="00EC0A93">
            <w:pPr>
              <w:autoSpaceDE w:val="0"/>
              <w:autoSpaceDN w:val="0"/>
              <w:adjustRightInd w:val="0"/>
              <w:spacing w:line="221" w:lineRule="auto"/>
              <w:rPr>
                <w:rFonts w:ascii="CoHeadline-Regular" w:hAnsi="CoHeadline-Regular"/>
              </w:rPr>
            </w:pPr>
          </w:p>
        </w:tc>
      </w:tr>
      <w:tr w:rsidR="00EC0A93" w:rsidRPr="00EC0A93" w14:paraId="7B33A2F4" w14:textId="77777777" w:rsidTr="00D33D7F">
        <w:trPr>
          <w:trHeight w:val="60"/>
        </w:trPr>
        <w:tc>
          <w:tcPr>
            <w:tcW w:w="7597" w:type="dxa"/>
            <w:gridSpan w:val="9"/>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1E2A129"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4"/>
                <w:szCs w:val="14"/>
              </w:rPr>
            </w:pPr>
            <w:r w:rsidRPr="00EC0A93">
              <w:rPr>
                <w:rFonts w:ascii="Router-Book" w:hAnsi="Router-Book" w:cs="Router-Book"/>
                <w:color w:val="000000"/>
                <w:w w:val="90"/>
                <w:sz w:val="14"/>
                <w:szCs w:val="14"/>
              </w:rPr>
              <w:t xml:space="preserve">(1) Excepto Madrid, París y Roma (16 cenas/almuerzos). (2) Excepto Madrid, París y Roma (14 cenas/almuerzos). </w:t>
            </w:r>
          </w:p>
          <w:p w14:paraId="7E4D8C4A"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4"/>
                <w:szCs w:val="14"/>
              </w:rPr>
            </w:pPr>
            <w:r w:rsidRPr="00EC0A93">
              <w:rPr>
                <w:rFonts w:ascii="Router-Book" w:hAnsi="Router-Book" w:cs="Router-Book"/>
                <w:color w:val="000000"/>
                <w:w w:val="90"/>
                <w:sz w:val="14"/>
                <w:szCs w:val="14"/>
              </w:rPr>
              <w:t>(3) Excepto París, Roma y Madrid (15 cenas/almuerzos). (4) Excepto París y Roma (13 cenas/almuerzos).</w:t>
            </w:r>
          </w:p>
          <w:p w14:paraId="000BF064" w14:textId="77777777" w:rsidR="00EC0A93" w:rsidRPr="00EC0A93" w:rsidRDefault="00EC0A93" w:rsidP="00EC0A93">
            <w:pPr>
              <w:autoSpaceDE w:val="0"/>
              <w:autoSpaceDN w:val="0"/>
              <w:adjustRightInd w:val="0"/>
              <w:spacing w:line="221" w:lineRule="auto"/>
              <w:jc w:val="both"/>
              <w:textAlignment w:val="center"/>
              <w:rPr>
                <w:rFonts w:ascii="Router-Book" w:hAnsi="Router-Book" w:cs="Router-Book"/>
                <w:color w:val="000000"/>
                <w:w w:val="90"/>
                <w:sz w:val="14"/>
                <w:szCs w:val="14"/>
              </w:rPr>
            </w:pPr>
            <w:r w:rsidRPr="00EC0A93">
              <w:rPr>
                <w:rFonts w:ascii="Router-Bold" w:hAnsi="Router-Bold" w:cs="Router-Bold"/>
                <w:b/>
                <w:bCs/>
                <w:color w:val="000000"/>
                <w:spacing w:val="-3"/>
                <w:w w:val="90"/>
                <w:sz w:val="14"/>
                <w:szCs w:val="14"/>
              </w:rPr>
              <w:t xml:space="preserve">Notas: </w:t>
            </w:r>
            <w:r w:rsidRPr="00EC0A93">
              <w:rPr>
                <w:rFonts w:ascii="Router-Book" w:hAnsi="Router-Book" w:cs="Router-Book"/>
                <w:color w:val="000000"/>
                <w:w w:val="90"/>
                <w:sz w:val="14"/>
                <w:szCs w:val="14"/>
              </w:rPr>
              <w:t xml:space="preserve">Durante la celebración de Ferias, Congresos y Vinitech, el alojamiento podrá ser desviado a poblaciones cercanas de Burdeos y Barcelona. </w:t>
            </w:r>
          </w:p>
          <w:p w14:paraId="6511E965" w14:textId="77777777" w:rsidR="00EC0A93" w:rsidRPr="00EC0A93" w:rsidRDefault="00EC0A93" w:rsidP="00EC0A93">
            <w:pPr>
              <w:tabs>
                <w:tab w:val="right" w:leader="dot" w:pos="2268"/>
                <w:tab w:val="right" w:leader="dot" w:pos="2324"/>
                <w:tab w:val="center" w:pos="2920"/>
                <w:tab w:val="right" w:pos="3005"/>
              </w:tabs>
              <w:autoSpaceDE w:val="0"/>
              <w:autoSpaceDN w:val="0"/>
              <w:adjustRightInd w:val="0"/>
              <w:spacing w:line="221" w:lineRule="auto"/>
              <w:jc w:val="both"/>
              <w:textAlignment w:val="center"/>
              <w:rPr>
                <w:rFonts w:ascii="Router-Medium" w:hAnsi="Router-Medium" w:cs="Router-Medium"/>
                <w:color w:val="000000"/>
                <w:w w:val="80"/>
                <w:sz w:val="14"/>
                <w:szCs w:val="14"/>
              </w:rPr>
            </w:pPr>
            <w:r w:rsidRPr="00EC0A93">
              <w:rPr>
                <w:rFonts w:ascii="Router-Medium" w:hAnsi="Router-Medium" w:cs="Router-Medium"/>
                <w:color w:val="000000"/>
                <w:w w:val="80"/>
                <w:sz w:val="14"/>
                <w:szCs w:val="14"/>
              </w:rPr>
              <w:t>Precios a partir de Marzo 7 según nuestra Programación 2026/2027.</w:t>
            </w:r>
          </w:p>
        </w:tc>
      </w:tr>
    </w:tbl>
    <w:p w14:paraId="456FDF66" w14:textId="77777777" w:rsidR="00EC0A93" w:rsidRPr="007D5E33" w:rsidRDefault="00EC0A93" w:rsidP="00EC0A93">
      <w:pPr>
        <w:widowControl w:val="0"/>
        <w:suppressAutoHyphens/>
        <w:autoSpaceDE w:val="0"/>
        <w:autoSpaceDN w:val="0"/>
        <w:adjustRightInd w:val="0"/>
        <w:spacing w:line="221" w:lineRule="auto"/>
        <w:textAlignment w:val="center"/>
        <w:rPr>
          <w:rFonts w:ascii="Colaborate-Bold" w:hAnsi="Colaborate-Bold" w:cs="Colaborate-Bold"/>
          <w:color w:val="E50000"/>
          <w:w w:val="85"/>
          <w:sz w:val="18"/>
          <w:szCs w:val="18"/>
        </w:rPr>
      </w:pPr>
    </w:p>
    <w:sectPr w:rsidR="00EC0A93"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1F5A7F"/>
    <w:rsid w:val="0021700A"/>
    <w:rsid w:val="0023133F"/>
    <w:rsid w:val="0026713B"/>
    <w:rsid w:val="00295EA4"/>
    <w:rsid w:val="002C08C4"/>
    <w:rsid w:val="002C4D76"/>
    <w:rsid w:val="0032154E"/>
    <w:rsid w:val="00391FC2"/>
    <w:rsid w:val="003B4561"/>
    <w:rsid w:val="003D6534"/>
    <w:rsid w:val="00470DEA"/>
    <w:rsid w:val="004A6B72"/>
    <w:rsid w:val="004C1C27"/>
    <w:rsid w:val="004E1929"/>
    <w:rsid w:val="00541BF2"/>
    <w:rsid w:val="00551742"/>
    <w:rsid w:val="00580A69"/>
    <w:rsid w:val="005C146E"/>
    <w:rsid w:val="005F681D"/>
    <w:rsid w:val="00671BB0"/>
    <w:rsid w:val="00714F92"/>
    <w:rsid w:val="00722D9B"/>
    <w:rsid w:val="007602E1"/>
    <w:rsid w:val="007A54D3"/>
    <w:rsid w:val="007D5E33"/>
    <w:rsid w:val="00857A2E"/>
    <w:rsid w:val="0089136C"/>
    <w:rsid w:val="008E349B"/>
    <w:rsid w:val="009467C5"/>
    <w:rsid w:val="00957DB7"/>
    <w:rsid w:val="00974CBF"/>
    <w:rsid w:val="009C7CAC"/>
    <w:rsid w:val="00A57D77"/>
    <w:rsid w:val="00AB39D3"/>
    <w:rsid w:val="00AC6703"/>
    <w:rsid w:val="00B05A44"/>
    <w:rsid w:val="00BB61BA"/>
    <w:rsid w:val="00BC5109"/>
    <w:rsid w:val="00BD616D"/>
    <w:rsid w:val="00BD69F6"/>
    <w:rsid w:val="00C77A02"/>
    <w:rsid w:val="00CB6B4C"/>
    <w:rsid w:val="00CE10A0"/>
    <w:rsid w:val="00D110D7"/>
    <w:rsid w:val="00D33D7F"/>
    <w:rsid w:val="00E07B69"/>
    <w:rsid w:val="00E82C6D"/>
    <w:rsid w:val="00EC0A93"/>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EC0A93"/>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EC0A93"/>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EC0A93"/>
  </w:style>
  <w:style w:type="paragraph" w:customStyle="1" w:styleId="fechas-negrofechas">
    <w:name w:val="fechas-negro (fechas)"/>
    <w:basedOn w:val="Textoitinerario"/>
    <w:uiPriority w:val="99"/>
    <w:rsid w:val="00EC0A93"/>
    <w:pPr>
      <w:jc w:val="right"/>
    </w:pPr>
  </w:style>
  <w:style w:type="paragraph" w:customStyle="1" w:styleId="fechas-verdefechas">
    <w:name w:val="fechas-verde (fechas)"/>
    <w:basedOn w:val="Textoitinerario"/>
    <w:uiPriority w:val="99"/>
    <w:rsid w:val="00EC0A93"/>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EC0A93"/>
    <w:rPr>
      <w:color w:val="009EE3"/>
    </w:rPr>
  </w:style>
  <w:style w:type="paragraph" w:customStyle="1" w:styleId="incluyeHoteles-Incluye">
    <w:name w:val="incluye (Hoteles-Incluye)"/>
    <w:basedOn w:val="Textoitinerario"/>
    <w:uiPriority w:val="99"/>
    <w:rsid w:val="00EC0A93"/>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EC0A93"/>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EC0A93"/>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EC0A93"/>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EC0A93"/>
    <w:rPr>
      <w:sz w:val="15"/>
      <w:szCs w:val="15"/>
    </w:rPr>
  </w:style>
  <w:style w:type="paragraph" w:customStyle="1" w:styleId="habdoblenegroprecios">
    <w:name w:val="hab doble negro (precios)"/>
    <w:basedOn w:val="Ningnestilodeprrafo"/>
    <w:uiPriority w:val="99"/>
    <w:rsid w:val="00EC0A93"/>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EC0A9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EC0A93"/>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EC0A93"/>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EC0A93"/>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EC0A93"/>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EC0A93"/>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EC0A9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EC0A93"/>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EC0A93"/>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EC0A93"/>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2235</Words>
  <Characters>12294</Characters>
  <Application>Microsoft Office Word</Application>
  <DocSecurity>0</DocSecurity>
  <Lines>102</Lines>
  <Paragraphs>28</Paragraphs>
  <ScaleCrop>false</ScaleCrop>
  <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2025-01-29T03:06:00Z</dcterms:modified>
</cp:coreProperties>
</file>